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4"/>
        <w:gridCol w:w="3559"/>
        <w:gridCol w:w="2213"/>
        <w:gridCol w:w="2114"/>
        <w:gridCol w:w="2361"/>
        <w:gridCol w:w="1671"/>
        <w:gridCol w:w="10"/>
        <w:gridCol w:w="10"/>
      </w:tblGrid>
      <w:tr w:rsidR="00602BEC" w:rsidRPr="00602BEC" w:rsidTr="00602BEC">
        <w:trPr>
          <w:gridAfter w:val="7"/>
          <w:tblCellSpacing w:w="0" w:type="dxa"/>
        </w:trPr>
        <w:tc>
          <w:tcPr>
            <w:tcW w:w="0" w:type="auto"/>
            <w:vAlign w:val="center"/>
            <w:hideMark/>
          </w:tcPr>
          <w:p w:rsidR="00602BEC" w:rsidRPr="00602BEC" w:rsidRDefault="00602BEC" w:rsidP="00602B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bookmarkStart w:id="0" w:name="begin"/>
          </w:p>
        </w:tc>
      </w:tr>
      <w:tr w:rsidR="00602BEC" w:rsidRPr="00602BEC" w:rsidTr="00602BEC">
        <w:trPr>
          <w:gridAfter w:val="2"/>
          <w:tblCellSpacing w:w="0" w:type="dxa"/>
        </w:trPr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245"/>
            </w:tblGrid>
            <w:tr w:rsidR="00602BEC" w:rsidRPr="00602BEC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756"/>
                  </w:tblGrid>
                  <w:tr w:rsidR="00602BEC" w:rsidRPr="00602BE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02BEC" w:rsidRPr="00602BEC" w:rsidRDefault="00602BEC" w:rsidP="00602BE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02BE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602BEC" w:rsidRPr="00602BE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02BEC" w:rsidRPr="00602BEC" w:rsidRDefault="00602BEC" w:rsidP="00602BE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02BE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Registered Voters by Congressional District</w:t>
                        </w:r>
                      </w:p>
                    </w:tc>
                  </w:tr>
                  <w:tr w:rsidR="00602BEC" w:rsidRPr="00602BE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02BEC" w:rsidRPr="00602BEC" w:rsidRDefault="00602BEC" w:rsidP="00602BE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02BE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September 1, 2005</w:t>
                        </w:r>
                      </w:p>
                    </w:tc>
                  </w:tr>
                  <w:tr w:rsidR="00602BEC" w:rsidRPr="00602BE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02BEC" w:rsidRPr="00602BEC" w:rsidRDefault="00602BEC" w:rsidP="00602BE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02BEC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602BEC" w:rsidRPr="00602BEC" w:rsidRDefault="00602BEC" w:rsidP="00602BE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602BEC" w:rsidRPr="00602BEC" w:rsidRDefault="00602BEC" w:rsidP="00602BE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02BEC" w:rsidRPr="00602BEC" w:rsidRDefault="00602BEC" w:rsidP="00602B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2BEC" w:rsidRPr="00602BEC" w:rsidTr="00602BEC">
        <w:trPr>
          <w:trHeight w:val="300"/>
          <w:tblCellSpacing w:w="0" w:type="dxa"/>
        </w:trPr>
        <w:tc>
          <w:tcPr>
            <w:tcW w:w="0" w:type="auto"/>
            <w:gridSpan w:val="8"/>
            <w:hideMark/>
          </w:tcPr>
          <w:p w:rsidR="00602BEC" w:rsidRPr="00602BEC" w:rsidRDefault="00602BEC" w:rsidP="00602B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2BE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02BEC" w:rsidRPr="00602BEC" w:rsidTr="00602BEC">
        <w:trPr>
          <w:tblCellSpacing w:w="0" w:type="dxa"/>
        </w:trPr>
        <w:tc>
          <w:tcPr>
            <w:tcW w:w="0" w:type="auto"/>
            <w:gridSpan w:val="2"/>
            <w:hideMark/>
          </w:tcPr>
          <w:p w:rsidR="00602BEC" w:rsidRPr="00602BEC" w:rsidRDefault="00602BEC" w:rsidP="00602B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70"/>
            </w:tblGrid>
            <w:tr w:rsidR="00602BEC" w:rsidRPr="00602BEC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602BEC" w:rsidRPr="00602BEC" w:rsidRDefault="00602BEC" w:rsidP="00602BE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02BE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Active</w:t>
                  </w:r>
                </w:p>
              </w:tc>
            </w:tr>
            <w:tr w:rsidR="00602BEC" w:rsidRPr="00602BEC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602BEC" w:rsidRPr="00602BEC" w:rsidRDefault="00602BEC" w:rsidP="00602BE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02BE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Voters</w:t>
                  </w:r>
                </w:p>
              </w:tc>
            </w:tr>
          </w:tbl>
          <w:p w:rsidR="00602BEC" w:rsidRPr="00602BEC" w:rsidRDefault="00602BEC" w:rsidP="00602BE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17"/>
            </w:tblGrid>
            <w:tr w:rsidR="00602BEC" w:rsidRPr="00602BEC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602BEC" w:rsidRPr="00602BEC" w:rsidRDefault="00602BEC" w:rsidP="00602BE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02BE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Inactive</w:t>
                  </w:r>
                </w:p>
              </w:tc>
            </w:tr>
            <w:tr w:rsidR="00602BEC" w:rsidRPr="00602BEC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602BEC" w:rsidRPr="00602BEC" w:rsidRDefault="00602BEC" w:rsidP="00602BE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02BE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Voters</w:t>
                  </w:r>
                </w:p>
              </w:tc>
            </w:tr>
          </w:tbl>
          <w:p w:rsidR="00602BEC" w:rsidRPr="00602BEC" w:rsidRDefault="00602BEC" w:rsidP="00602BE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02BEC" w:rsidRPr="00602BEC" w:rsidRDefault="00602BEC" w:rsidP="00602B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70"/>
            </w:tblGrid>
            <w:tr w:rsidR="00602BEC" w:rsidRPr="00602BEC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602BEC" w:rsidRPr="00602BEC" w:rsidRDefault="00602BEC" w:rsidP="00602BE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02BE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Total</w:t>
                  </w:r>
                </w:p>
              </w:tc>
            </w:tr>
            <w:tr w:rsidR="00602BEC" w:rsidRPr="00602BEC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602BEC" w:rsidRPr="00602BEC" w:rsidRDefault="00602BEC" w:rsidP="00602BE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02BE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Voters</w:t>
                  </w:r>
                </w:p>
              </w:tc>
            </w:tr>
          </w:tbl>
          <w:p w:rsidR="00602BEC" w:rsidRPr="00602BEC" w:rsidRDefault="00602BEC" w:rsidP="00602BE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02BEC" w:rsidRPr="00602BEC" w:rsidRDefault="00602BEC" w:rsidP="00602B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2BEC" w:rsidRPr="00602BEC" w:rsidTr="00602BEC">
        <w:trPr>
          <w:tblCellSpacing w:w="0" w:type="dxa"/>
        </w:trPr>
        <w:tc>
          <w:tcPr>
            <w:tcW w:w="0" w:type="auto"/>
            <w:hideMark/>
          </w:tcPr>
          <w:p w:rsidR="00602BEC" w:rsidRPr="00602BEC" w:rsidRDefault="00602BEC" w:rsidP="00602B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44"/>
            </w:tblGrid>
            <w:tr w:rsidR="00602BEC" w:rsidRPr="00602BEC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602BEC" w:rsidRPr="00602BEC" w:rsidRDefault="00602BEC" w:rsidP="00602BE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02BE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Congressional</w:t>
                  </w:r>
                </w:p>
              </w:tc>
            </w:tr>
            <w:tr w:rsidR="00602BEC" w:rsidRPr="00602BEC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602BEC" w:rsidRPr="00602BEC" w:rsidRDefault="00602BEC" w:rsidP="00602BE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02BE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Districts</w:t>
                  </w:r>
                </w:p>
              </w:tc>
            </w:tr>
          </w:tbl>
          <w:p w:rsidR="00602BEC" w:rsidRPr="00602BEC" w:rsidRDefault="00602BEC" w:rsidP="00602BE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02BEC" w:rsidRPr="00602BEC" w:rsidRDefault="00602BEC" w:rsidP="00602B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02BEC" w:rsidRPr="00602BEC" w:rsidRDefault="00602BEC" w:rsidP="00602B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24"/>
            </w:tblGrid>
            <w:tr w:rsidR="00602BEC" w:rsidRPr="00602BEC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602BEC" w:rsidRPr="00602BEC" w:rsidRDefault="00602BEC" w:rsidP="00602BE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02BE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Overseas</w:t>
                  </w:r>
                </w:p>
              </w:tc>
            </w:tr>
            <w:tr w:rsidR="00602BEC" w:rsidRPr="00602BEC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602BEC" w:rsidRPr="00602BEC" w:rsidRDefault="00602BEC" w:rsidP="00602BE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02BE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Voters</w:t>
                  </w:r>
                </w:p>
              </w:tc>
            </w:tr>
          </w:tbl>
          <w:p w:rsidR="00602BEC" w:rsidRPr="00602BEC" w:rsidRDefault="00602BEC" w:rsidP="00602BE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02BEC" w:rsidRPr="00602BEC" w:rsidRDefault="00602BEC" w:rsidP="00602B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02BEC" w:rsidRPr="00602BEC" w:rsidRDefault="00602BEC" w:rsidP="00602B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2BEC" w:rsidRPr="00602BEC" w:rsidTr="00602BEC">
        <w:trPr>
          <w:tblCellSpacing w:w="0" w:type="dxa"/>
        </w:trPr>
        <w:tc>
          <w:tcPr>
            <w:tcW w:w="0" w:type="auto"/>
            <w:hideMark/>
          </w:tcPr>
          <w:p w:rsidR="00602BEC" w:rsidRPr="00602BEC" w:rsidRDefault="00602BEC" w:rsidP="00602B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02BEC" w:rsidRPr="00602BEC" w:rsidRDefault="00602BEC" w:rsidP="00602B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02BEC" w:rsidRPr="00602BEC" w:rsidRDefault="00602BEC" w:rsidP="00602B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02BEC" w:rsidRPr="00602BEC" w:rsidRDefault="00602BEC" w:rsidP="00602B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02BEC" w:rsidRPr="00602BEC" w:rsidRDefault="00602BEC" w:rsidP="00602B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02BEC" w:rsidRPr="00602BEC" w:rsidRDefault="00602BEC" w:rsidP="00602B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02BEC" w:rsidRPr="00602BEC" w:rsidRDefault="00602BEC" w:rsidP="00602B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2BEC" w:rsidRPr="00602BEC" w:rsidTr="00602BEC">
        <w:trPr>
          <w:tblCellSpacing w:w="0" w:type="dxa"/>
        </w:trPr>
        <w:tc>
          <w:tcPr>
            <w:tcW w:w="0" w:type="auto"/>
            <w:hideMark/>
          </w:tcPr>
          <w:p w:rsidR="00602BEC" w:rsidRPr="00602BEC" w:rsidRDefault="00602BEC" w:rsidP="00602B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02BEC" w:rsidRPr="00602BEC" w:rsidRDefault="00602BEC" w:rsidP="00602BE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2BE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vMerge w:val="restart"/>
            <w:hideMark/>
          </w:tcPr>
          <w:p w:rsidR="00602BEC" w:rsidRPr="00602BEC" w:rsidRDefault="00602BEC" w:rsidP="00602BE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2BEC">
              <w:rPr>
                <w:rFonts w:ascii="Times New Roman" w:eastAsia="Times New Roman" w:hAnsi="Times New Roman" w:cs="Times New Roman"/>
                <w:sz w:val="24"/>
                <w:szCs w:val="24"/>
              </w:rPr>
              <w:t>406,638</w:t>
            </w:r>
          </w:p>
        </w:tc>
        <w:tc>
          <w:tcPr>
            <w:tcW w:w="0" w:type="auto"/>
            <w:vMerge w:val="restart"/>
            <w:hideMark/>
          </w:tcPr>
          <w:p w:rsidR="00602BEC" w:rsidRPr="00602BEC" w:rsidRDefault="00602BEC" w:rsidP="00602BE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2BEC">
              <w:rPr>
                <w:rFonts w:ascii="Times New Roman" w:eastAsia="Times New Roman" w:hAnsi="Times New Roman" w:cs="Times New Roman"/>
                <w:sz w:val="24"/>
                <w:szCs w:val="24"/>
              </w:rPr>
              <w:t>24,165</w:t>
            </w:r>
          </w:p>
        </w:tc>
        <w:tc>
          <w:tcPr>
            <w:tcW w:w="0" w:type="auto"/>
            <w:vMerge w:val="restart"/>
            <w:hideMark/>
          </w:tcPr>
          <w:p w:rsidR="00602BEC" w:rsidRPr="00602BEC" w:rsidRDefault="00602BEC" w:rsidP="00602BE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2BEC">
              <w:rPr>
                <w:rFonts w:ascii="Times New Roman" w:eastAsia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0" w:type="auto"/>
            <w:vMerge w:val="restart"/>
            <w:hideMark/>
          </w:tcPr>
          <w:p w:rsidR="00602BEC" w:rsidRPr="00602BEC" w:rsidRDefault="00602BEC" w:rsidP="00602BE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2BEC">
              <w:rPr>
                <w:rFonts w:ascii="Times New Roman" w:eastAsia="Times New Roman" w:hAnsi="Times New Roman" w:cs="Times New Roman"/>
                <w:sz w:val="24"/>
                <w:szCs w:val="24"/>
              </w:rPr>
              <w:t>430,928</w:t>
            </w:r>
          </w:p>
        </w:tc>
        <w:tc>
          <w:tcPr>
            <w:tcW w:w="0" w:type="auto"/>
            <w:gridSpan w:val="2"/>
            <w:hideMark/>
          </w:tcPr>
          <w:p w:rsidR="00602BEC" w:rsidRPr="00602BEC" w:rsidRDefault="00602BEC" w:rsidP="00602B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2BEC" w:rsidRPr="00602BEC" w:rsidTr="00602BEC">
        <w:trPr>
          <w:tblCellSpacing w:w="0" w:type="dxa"/>
        </w:trPr>
        <w:tc>
          <w:tcPr>
            <w:tcW w:w="0" w:type="auto"/>
            <w:gridSpan w:val="2"/>
            <w:hideMark/>
          </w:tcPr>
          <w:p w:rsidR="00602BEC" w:rsidRPr="00602BEC" w:rsidRDefault="00602BEC" w:rsidP="00602B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02BEC" w:rsidRPr="00602BEC" w:rsidRDefault="00602BEC" w:rsidP="00602B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02BEC" w:rsidRPr="00602BEC" w:rsidRDefault="00602BEC" w:rsidP="00602B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02BEC" w:rsidRPr="00602BEC" w:rsidRDefault="00602BEC" w:rsidP="00602B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02BEC" w:rsidRPr="00602BEC" w:rsidRDefault="00602BEC" w:rsidP="00602B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02BEC" w:rsidRPr="00602BEC" w:rsidRDefault="00602BEC" w:rsidP="00602B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2BEC" w:rsidRPr="00602BEC" w:rsidTr="00602BEC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602BEC" w:rsidRPr="00602BEC" w:rsidRDefault="00602BEC" w:rsidP="00602BEC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2BE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02BEC" w:rsidRPr="00602BEC" w:rsidTr="00602BEC">
        <w:trPr>
          <w:tblCellSpacing w:w="0" w:type="dxa"/>
        </w:trPr>
        <w:tc>
          <w:tcPr>
            <w:tcW w:w="0" w:type="auto"/>
            <w:hideMark/>
          </w:tcPr>
          <w:p w:rsidR="00602BEC" w:rsidRPr="00602BEC" w:rsidRDefault="00602BEC" w:rsidP="00602B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02BEC" w:rsidRPr="00602BEC" w:rsidRDefault="00602BEC" w:rsidP="00602BE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2BEC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Merge w:val="restart"/>
            <w:hideMark/>
          </w:tcPr>
          <w:p w:rsidR="00602BEC" w:rsidRPr="00602BEC" w:rsidRDefault="00602BEC" w:rsidP="00602BE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2BEC">
              <w:rPr>
                <w:rFonts w:ascii="Times New Roman" w:eastAsia="Times New Roman" w:hAnsi="Times New Roman" w:cs="Times New Roman"/>
                <w:sz w:val="24"/>
                <w:szCs w:val="24"/>
              </w:rPr>
              <w:t>334,725</w:t>
            </w:r>
          </w:p>
        </w:tc>
        <w:tc>
          <w:tcPr>
            <w:tcW w:w="0" w:type="auto"/>
            <w:vMerge w:val="restart"/>
            <w:hideMark/>
          </w:tcPr>
          <w:p w:rsidR="00602BEC" w:rsidRPr="00602BEC" w:rsidRDefault="00602BEC" w:rsidP="00602BE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2BEC">
              <w:rPr>
                <w:rFonts w:ascii="Times New Roman" w:eastAsia="Times New Roman" w:hAnsi="Times New Roman" w:cs="Times New Roman"/>
                <w:sz w:val="24"/>
                <w:szCs w:val="24"/>
              </w:rPr>
              <w:t>22,590</w:t>
            </w:r>
          </w:p>
        </w:tc>
        <w:tc>
          <w:tcPr>
            <w:tcW w:w="0" w:type="auto"/>
            <w:vMerge w:val="restart"/>
            <w:hideMark/>
          </w:tcPr>
          <w:p w:rsidR="00602BEC" w:rsidRPr="00602BEC" w:rsidRDefault="00602BEC" w:rsidP="00602BE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2BEC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0" w:type="auto"/>
            <w:vMerge w:val="restart"/>
            <w:hideMark/>
          </w:tcPr>
          <w:p w:rsidR="00602BEC" w:rsidRPr="00602BEC" w:rsidRDefault="00602BEC" w:rsidP="00602BE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2BEC">
              <w:rPr>
                <w:rFonts w:ascii="Times New Roman" w:eastAsia="Times New Roman" w:hAnsi="Times New Roman" w:cs="Times New Roman"/>
                <w:sz w:val="24"/>
                <w:szCs w:val="24"/>
              </w:rPr>
              <w:t>357,354</w:t>
            </w:r>
          </w:p>
        </w:tc>
        <w:tc>
          <w:tcPr>
            <w:tcW w:w="0" w:type="auto"/>
            <w:gridSpan w:val="2"/>
            <w:hideMark/>
          </w:tcPr>
          <w:p w:rsidR="00602BEC" w:rsidRPr="00602BEC" w:rsidRDefault="00602BEC" w:rsidP="00602B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2BEC" w:rsidRPr="00602BEC" w:rsidTr="00602BEC">
        <w:trPr>
          <w:tblCellSpacing w:w="0" w:type="dxa"/>
        </w:trPr>
        <w:tc>
          <w:tcPr>
            <w:tcW w:w="0" w:type="auto"/>
            <w:gridSpan w:val="2"/>
            <w:hideMark/>
          </w:tcPr>
          <w:p w:rsidR="00602BEC" w:rsidRPr="00602BEC" w:rsidRDefault="00602BEC" w:rsidP="00602B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02BEC" w:rsidRPr="00602BEC" w:rsidRDefault="00602BEC" w:rsidP="00602B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02BEC" w:rsidRPr="00602BEC" w:rsidRDefault="00602BEC" w:rsidP="00602B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02BEC" w:rsidRPr="00602BEC" w:rsidRDefault="00602BEC" w:rsidP="00602B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02BEC" w:rsidRPr="00602BEC" w:rsidRDefault="00602BEC" w:rsidP="00602B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02BEC" w:rsidRPr="00602BEC" w:rsidRDefault="00602BEC" w:rsidP="00602B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2BEC" w:rsidRPr="00602BEC" w:rsidTr="00602BEC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602BEC" w:rsidRPr="00602BEC" w:rsidRDefault="00602BEC" w:rsidP="00602BEC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2BE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02BEC" w:rsidRPr="00602BEC" w:rsidTr="00602BEC">
        <w:trPr>
          <w:tblCellSpacing w:w="0" w:type="dxa"/>
        </w:trPr>
        <w:tc>
          <w:tcPr>
            <w:tcW w:w="0" w:type="auto"/>
            <w:hideMark/>
          </w:tcPr>
          <w:p w:rsidR="00602BEC" w:rsidRPr="00602BEC" w:rsidRDefault="00602BEC" w:rsidP="00602B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02BEC" w:rsidRPr="00602BEC" w:rsidRDefault="00602BEC" w:rsidP="00602BE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2BE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vMerge w:val="restart"/>
            <w:hideMark/>
          </w:tcPr>
          <w:p w:rsidR="00602BEC" w:rsidRPr="00602BEC" w:rsidRDefault="00602BEC" w:rsidP="00602BE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2BEC">
              <w:rPr>
                <w:rFonts w:ascii="Times New Roman" w:eastAsia="Times New Roman" w:hAnsi="Times New Roman" w:cs="Times New Roman"/>
                <w:sz w:val="24"/>
                <w:szCs w:val="24"/>
              </w:rPr>
              <w:t>322,557</w:t>
            </w:r>
          </w:p>
        </w:tc>
        <w:tc>
          <w:tcPr>
            <w:tcW w:w="0" w:type="auto"/>
            <w:vMerge w:val="restart"/>
            <w:hideMark/>
          </w:tcPr>
          <w:p w:rsidR="00602BEC" w:rsidRPr="00602BEC" w:rsidRDefault="00602BEC" w:rsidP="00602BE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2BEC">
              <w:rPr>
                <w:rFonts w:ascii="Times New Roman" w:eastAsia="Times New Roman" w:hAnsi="Times New Roman" w:cs="Times New Roman"/>
                <w:sz w:val="24"/>
                <w:szCs w:val="24"/>
              </w:rPr>
              <w:t>22,570</w:t>
            </w:r>
          </w:p>
        </w:tc>
        <w:tc>
          <w:tcPr>
            <w:tcW w:w="0" w:type="auto"/>
            <w:vMerge w:val="restart"/>
            <w:hideMark/>
          </w:tcPr>
          <w:p w:rsidR="00602BEC" w:rsidRPr="00602BEC" w:rsidRDefault="00602BEC" w:rsidP="00602BE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2BEC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Merge w:val="restart"/>
            <w:hideMark/>
          </w:tcPr>
          <w:p w:rsidR="00602BEC" w:rsidRPr="00602BEC" w:rsidRDefault="00602BEC" w:rsidP="00602BE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2BEC">
              <w:rPr>
                <w:rFonts w:ascii="Times New Roman" w:eastAsia="Times New Roman" w:hAnsi="Times New Roman" w:cs="Times New Roman"/>
                <w:sz w:val="24"/>
                <w:szCs w:val="24"/>
              </w:rPr>
              <w:t>345,215</w:t>
            </w:r>
          </w:p>
        </w:tc>
        <w:tc>
          <w:tcPr>
            <w:tcW w:w="0" w:type="auto"/>
            <w:gridSpan w:val="2"/>
            <w:hideMark/>
          </w:tcPr>
          <w:p w:rsidR="00602BEC" w:rsidRPr="00602BEC" w:rsidRDefault="00602BEC" w:rsidP="00602B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2BEC" w:rsidRPr="00602BEC" w:rsidTr="00602BEC">
        <w:trPr>
          <w:tblCellSpacing w:w="0" w:type="dxa"/>
        </w:trPr>
        <w:tc>
          <w:tcPr>
            <w:tcW w:w="0" w:type="auto"/>
            <w:gridSpan w:val="2"/>
            <w:hideMark/>
          </w:tcPr>
          <w:p w:rsidR="00602BEC" w:rsidRPr="00602BEC" w:rsidRDefault="00602BEC" w:rsidP="00602B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02BEC" w:rsidRPr="00602BEC" w:rsidRDefault="00602BEC" w:rsidP="00602B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02BEC" w:rsidRPr="00602BEC" w:rsidRDefault="00602BEC" w:rsidP="00602B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02BEC" w:rsidRPr="00602BEC" w:rsidRDefault="00602BEC" w:rsidP="00602B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02BEC" w:rsidRPr="00602BEC" w:rsidRDefault="00602BEC" w:rsidP="00602B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02BEC" w:rsidRPr="00602BEC" w:rsidRDefault="00602BEC" w:rsidP="00602B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2BEC" w:rsidRPr="00602BEC" w:rsidTr="00602BEC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602BEC" w:rsidRPr="00602BEC" w:rsidRDefault="00602BEC" w:rsidP="00602BEC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2BE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02BEC" w:rsidRPr="00602BEC" w:rsidTr="00602BEC">
        <w:trPr>
          <w:tblCellSpacing w:w="0" w:type="dxa"/>
        </w:trPr>
        <w:tc>
          <w:tcPr>
            <w:tcW w:w="0" w:type="auto"/>
            <w:hideMark/>
          </w:tcPr>
          <w:p w:rsidR="00602BEC" w:rsidRPr="00602BEC" w:rsidRDefault="00602BEC" w:rsidP="00602B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02BEC" w:rsidRPr="00602BEC" w:rsidRDefault="00602BEC" w:rsidP="00602BE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2BE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vMerge w:val="restart"/>
            <w:hideMark/>
          </w:tcPr>
          <w:p w:rsidR="00602BEC" w:rsidRPr="00602BEC" w:rsidRDefault="00602BEC" w:rsidP="00602BE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2BEC">
              <w:rPr>
                <w:rFonts w:ascii="Times New Roman" w:eastAsia="Times New Roman" w:hAnsi="Times New Roman" w:cs="Times New Roman"/>
                <w:sz w:val="24"/>
                <w:szCs w:val="24"/>
              </w:rPr>
              <w:t>391,280</w:t>
            </w:r>
          </w:p>
        </w:tc>
        <w:tc>
          <w:tcPr>
            <w:tcW w:w="0" w:type="auto"/>
            <w:vMerge w:val="restart"/>
            <w:hideMark/>
          </w:tcPr>
          <w:p w:rsidR="00602BEC" w:rsidRPr="00602BEC" w:rsidRDefault="00602BEC" w:rsidP="00602BE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2BEC">
              <w:rPr>
                <w:rFonts w:ascii="Times New Roman" w:eastAsia="Times New Roman" w:hAnsi="Times New Roman" w:cs="Times New Roman"/>
                <w:sz w:val="24"/>
                <w:szCs w:val="24"/>
              </w:rPr>
              <w:t>20,408</w:t>
            </w:r>
          </w:p>
        </w:tc>
        <w:tc>
          <w:tcPr>
            <w:tcW w:w="0" w:type="auto"/>
            <w:vMerge w:val="restart"/>
            <w:hideMark/>
          </w:tcPr>
          <w:p w:rsidR="00602BEC" w:rsidRPr="00602BEC" w:rsidRDefault="00602BEC" w:rsidP="00602BE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2BEC"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0" w:type="auto"/>
            <w:vMerge w:val="restart"/>
            <w:hideMark/>
          </w:tcPr>
          <w:p w:rsidR="00602BEC" w:rsidRPr="00602BEC" w:rsidRDefault="00602BEC" w:rsidP="00602BE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2BEC">
              <w:rPr>
                <w:rFonts w:ascii="Times New Roman" w:eastAsia="Times New Roman" w:hAnsi="Times New Roman" w:cs="Times New Roman"/>
                <w:sz w:val="24"/>
                <w:szCs w:val="24"/>
              </w:rPr>
              <w:t>411,760</w:t>
            </w:r>
          </w:p>
        </w:tc>
        <w:tc>
          <w:tcPr>
            <w:tcW w:w="0" w:type="auto"/>
            <w:gridSpan w:val="2"/>
            <w:hideMark/>
          </w:tcPr>
          <w:p w:rsidR="00602BEC" w:rsidRPr="00602BEC" w:rsidRDefault="00602BEC" w:rsidP="00602B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2BEC" w:rsidRPr="00602BEC" w:rsidTr="00602BEC">
        <w:trPr>
          <w:tblCellSpacing w:w="0" w:type="dxa"/>
        </w:trPr>
        <w:tc>
          <w:tcPr>
            <w:tcW w:w="0" w:type="auto"/>
            <w:gridSpan w:val="2"/>
            <w:hideMark/>
          </w:tcPr>
          <w:p w:rsidR="00602BEC" w:rsidRPr="00602BEC" w:rsidRDefault="00602BEC" w:rsidP="00602B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02BEC" w:rsidRPr="00602BEC" w:rsidRDefault="00602BEC" w:rsidP="00602B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02BEC" w:rsidRPr="00602BEC" w:rsidRDefault="00602BEC" w:rsidP="00602B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02BEC" w:rsidRPr="00602BEC" w:rsidRDefault="00602BEC" w:rsidP="00602B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02BEC" w:rsidRPr="00602BEC" w:rsidRDefault="00602BEC" w:rsidP="00602B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02BEC" w:rsidRPr="00602BEC" w:rsidRDefault="00602BEC" w:rsidP="00602B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2BEC" w:rsidRPr="00602BEC" w:rsidTr="00602BEC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602BEC" w:rsidRPr="00602BEC" w:rsidRDefault="00602BEC" w:rsidP="00602BEC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2BE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02BEC" w:rsidRPr="00602BEC" w:rsidTr="00602BEC">
        <w:trPr>
          <w:tblCellSpacing w:w="0" w:type="dxa"/>
        </w:trPr>
        <w:tc>
          <w:tcPr>
            <w:tcW w:w="0" w:type="auto"/>
            <w:hideMark/>
          </w:tcPr>
          <w:p w:rsidR="00602BEC" w:rsidRPr="00602BEC" w:rsidRDefault="00602BEC" w:rsidP="00602B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02BEC" w:rsidRPr="00602BEC" w:rsidRDefault="00602BEC" w:rsidP="00602BE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2BEC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vMerge w:val="restart"/>
            <w:hideMark/>
          </w:tcPr>
          <w:p w:rsidR="00602BEC" w:rsidRPr="00602BEC" w:rsidRDefault="00602BEC" w:rsidP="00602BE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2BEC">
              <w:rPr>
                <w:rFonts w:ascii="Times New Roman" w:eastAsia="Times New Roman" w:hAnsi="Times New Roman" w:cs="Times New Roman"/>
                <w:sz w:val="24"/>
                <w:szCs w:val="24"/>
              </w:rPr>
              <w:t>380,810</w:t>
            </w:r>
          </w:p>
        </w:tc>
        <w:tc>
          <w:tcPr>
            <w:tcW w:w="0" w:type="auto"/>
            <w:vMerge w:val="restart"/>
            <w:hideMark/>
          </w:tcPr>
          <w:p w:rsidR="00602BEC" w:rsidRPr="00602BEC" w:rsidRDefault="00602BEC" w:rsidP="00602BE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2BEC">
              <w:rPr>
                <w:rFonts w:ascii="Times New Roman" w:eastAsia="Times New Roman" w:hAnsi="Times New Roman" w:cs="Times New Roman"/>
                <w:sz w:val="24"/>
                <w:szCs w:val="24"/>
              </w:rPr>
              <w:t>16,060</w:t>
            </w:r>
          </w:p>
        </w:tc>
        <w:tc>
          <w:tcPr>
            <w:tcW w:w="0" w:type="auto"/>
            <w:vMerge w:val="restart"/>
            <w:hideMark/>
          </w:tcPr>
          <w:p w:rsidR="00602BEC" w:rsidRPr="00602BEC" w:rsidRDefault="00602BEC" w:rsidP="00602BE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2BEC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0" w:type="auto"/>
            <w:vMerge w:val="restart"/>
            <w:hideMark/>
          </w:tcPr>
          <w:p w:rsidR="00602BEC" w:rsidRPr="00602BEC" w:rsidRDefault="00602BEC" w:rsidP="00602BE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2BEC">
              <w:rPr>
                <w:rFonts w:ascii="Times New Roman" w:eastAsia="Times New Roman" w:hAnsi="Times New Roman" w:cs="Times New Roman"/>
                <w:sz w:val="24"/>
                <w:szCs w:val="24"/>
              </w:rPr>
              <w:t>396,896</w:t>
            </w:r>
          </w:p>
        </w:tc>
        <w:tc>
          <w:tcPr>
            <w:tcW w:w="0" w:type="auto"/>
            <w:gridSpan w:val="2"/>
            <w:hideMark/>
          </w:tcPr>
          <w:p w:rsidR="00602BEC" w:rsidRPr="00602BEC" w:rsidRDefault="00602BEC" w:rsidP="00602B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2BEC" w:rsidRPr="00602BEC" w:rsidTr="00602BEC">
        <w:trPr>
          <w:tblCellSpacing w:w="0" w:type="dxa"/>
        </w:trPr>
        <w:tc>
          <w:tcPr>
            <w:tcW w:w="0" w:type="auto"/>
            <w:gridSpan w:val="2"/>
            <w:hideMark/>
          </w:tcPr>
          <w:p w:rsidR="00602BEC" w:rsidRPr="00602BEC" w:rsidRDefault="00602BEC" w:rsidP="00602B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02BEC" w:rsidRPr="00602BEC" w:rsidRDefault="00602BEC" w:rsidP="00602B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02BEC" w:rsidRPr="00602BEC" w:rsidRDefault="00602BEC" w:rsidP="00602B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02BEC" w:rsidRPr="00602BEC" w:rsidRDefault="00602BEC" w:rsidP="00602B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02BEC" w:rsidRPr="00602BEC" w:rsidRDefault="00602BEC" w:rsidP="00602B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02BEC" w:rsidRPr="00602BEC" w:rsidRDefault="00602BEC" w:rsidP="00602B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2BEC" w:rsidRPr="00602BEC" w:rsidTr="00602BEC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602BEC" w:rsidRPr="00602BEC" w:rsidRDefault="00602BEC" w:rsidP="00602BEC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2BE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02BEC" w:rsidRPr="00602BEC" w:rsidTr="00602BEC">
        <w:trPr>
          <w:tblCellSpacing w:w="0" w:type="dxa"/>
        </w:trPr>
        <w:tc>
          <w:tcPr>
            <w:tcW w:w="0" w:type="auto"/>
            <w:hideMark/>
          </w:tcPr>
          <w:p w:rsidR="00602BEC" w:rsidRPr="00602BEC" w:rsidRDefault="00602BEC" w:rsidP="00602B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02BEC" w:rsidRPr="00602BEC" w:rsidRDefault="00602BEC" w:rsidP="00602BE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2BEC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0" w:type="auto"/>
            <w:vMerge w:val="restart"/>
            <w:hideMark/>
          </w:tcPr>
          <w:p w:rsidR="00602BEC" w:rsidRPr="00602BEC" w:rsidRDefault="00602BEC" w:rsidP="00602BE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2BEC">
              <w:rPr>
                <w:rFonts w:ascii="Times New Roman" w:eastAsia="Times New Roman" w:hAnsi="Times New Roman" w:cs="Times New Roman"/>
                <w:sz w:val="24"/>
                <w:szCs w:val="24"/>
              </w:rPr>
              <w:t>370,994</w:t>
            </w:r>
          </w:p>
        </w:tc>
        <w:tc>
          <w:tcPr>
            <w:tcW w:w="0" w:type="auto"/>
            <w:vMerge w:val="restart"/>
            <w:hideMark/>
          </w:tcPr>
          <w:p w:rsidR="00602BEC" w:rsidRPr="00602BEC" w:rsidRDefault="00602BEC" w:rsidP="00602BE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2BEC">
              <w:rPr>
                <w:rFonts w:ascii="Times New Roman" w:eastAsia="Times New Roman" w:hAnsi="Times New Roman" w:cs="Times New Roman"/>
                <w:sz w:val="24"/>
                <w:szCs w:val="24"/>
              </w:rPr>
              <w:t>14,987</w:t>
            </w:r>
          </w:p>
        </w:tc>
        <w:tc>
          <w:tcPr>
            <w:tcW w:w="0" w:type="auto"/>
            <w:vMerge w:val="restart"/>
            <w:hideMark/>
          </w:tcPr>
          <w:p w:rsidR="00602BEC" w:rsidRPr="00602BEC" w:rsidRDefault="00602BEC" w:rsidP="00602BE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2BEC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0" w:type="auto"/>
            <w:vMerge w:val="restart"/>
            <w:hideMark/>
          </w:tcPr>
          <w:p w:rsidR="00602BEC" w:rsidRPr="00602BEC" w:rsidRDefault="00602BEC" w:rsidP="00602BE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2BEC">
              <w:rPr>
                <w:rFonts w:ascii="Times New Roman" w:eastAsia="Times New Roman" w:hAnsi="Times New Roman" w:cs="Times New Roman"/>
                <w:sz w:val="24"/>
                <w:szCs w:val="24"/>
              </w:rPr>
              <w:t>386,021</w:t>
            </w:r>
          </w:p>
        </w:tc>
        <w:tc>
          <w:tcPr>
            <w:tcW w:w="0" w:type="auto"/>
            <w:gridSpan w:val="2"/>
            <w:hideMark/>
          </w:tcPr>
          <w:p w:rsidR="00602BEC" w:rsidRPr="00602BEC" w:rsidRDefault="00602BEC" w:rsidP="00602B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2BEC" w:rsidRPr="00602BEC" w:rsidTr="00602BEC">
        <w:trPr>
          <w:tblCellSpacing w:w="0" w:type="dxa"/>
        </w:trPr>
        <w:tc>
          <w:tcPr>
            <w:tcW w:w="0" w:type="auto"/>
            <w:gridSpan w:val="2"/>
            <w:hideMark/>
          </w:tcPr>
          <w:p w:rsidR="00602BEC" w:rsidRPr="00602BEC" w:rsidRDefault="00602BEC" w:rsidP="00602B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02BEC" w:rsidRPr="00602BEC" w:rsidRDefault="00602BEC" w:rsidP="00602B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02BEC" w:rsidRPr="00602BEC" w:rsidRDefault="00602BEC" w:rsidP="00602B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02BEC" w:rsidRPr="00602BEC" w:rsidRDefault="00602BEC" w:rsidP="00602B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02BEC" w:rsidRPr="00602BEC" w:rsidRDefault="00602BEC" w:rsidP="00602B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02BEC" w:rsidRPr="00602BEC" w:rsidRDefault="00602BEC" w:rsidP="00602B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2BEC" w:rsidRPr="00602BEC" w:rsidTr="00602BEC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602BEC" w:rsidRPr="00602BEC" w:rsidRDefault="00602BEC" w:rsidP="00602BEC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2BE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02BEC" w:rsidRPr="00602BEC" w:rsidTr="00602BEC">
        <w:trPr>
          <w:tblCellSpacing w:w="0" w:type="dxa"/>
        </w:trPr>
        <w:tc>
          <w:tcPr>
            <w:tcW w:w="0" w:type="auto"/>
            <w:hideMark/>
          </w:tcPr>
          <w:p w:rsidR="00602BEC" w:rsidRPr="00602BEC" w:rsidRDefault="00602BEC" w:rsidP="00602B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02BEC" w:rsidRPr="00602BEC" w:rsidRDefault="00602BEC" w:rsidP="00602BE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2BE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vMerge w:val="restart"/>
            <w:hideMark/>
          </w:tcPr>
          <w:p w:rsidR="00602BEC" w:rsidRPr="00602BEC" w:rsidRDefault="00602BEC" w:rsidP="00602BE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2BEC">
              <w:rPr>
                <w:rFonts w:ascii="Times New Roman" w:eastAsia="Times New Roman" w:hAnsi="Times New Roman" w:cs="Times New Roman"/>
                <w:sz w:val="24"/>
                <w:szCs w:val="24"/>
              </w:rPr>
              <w:t>418,961</w:t>
            </w:r>
          </w:p>
        </w:tc>
        <w:tc>
          <w:tcPr>
            <w:tcW w:w="0" w:type="auto"/>
            <w:vMerge w:val="restart"/>
            <w:hideMark/>
          </w:tcPr>
          <w:p w:rsidR="00602BEC" w:rsidRPr="00602BEC" w:rsidRDefault="00602BEC" w:rsidP="00602BE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2BEC">
              <w:rPr>
                <w:rFonts w:ascii="Times New Roman" w:eastAsia="Times New Roman" w:hAnsi="Times New Roman" w:cs="Times New Roman"/>
                <w:sz w:val="24"/>
                <w:szCs w:val="24"/>
              </w:rPr>
              <w:t>17,484</w:t>
            </w:r>
          </w:p>
        </w:tc>
        <w:tc>
          <w:tcPr>
            <w:tcW w:w="0" w:type="auto"/>
            <w:vMerge w:val="restart"/>
            <w:hideMark/>
          </w:tcPr>
          <w:p w:rsidR="00602BEC" w:rsidRPr="00602BEC" w:rsidRDefault="00602BEC" w:rsidP="00602BE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2BEC">
              <w:rPr>
                <w:rFonts w:ascii="Times New Roman" w:eastAsia="Times New Roman" w:hAnsi="Times New Roman" w:cs="Times New Roman"/>
                <w:sz w:val="24"/>
                <w:szCs w:val="24"/>
              </w:rPr>
              <w:t>197</w:t>
            </w:r>
          </w:p>
        </w:tc>
        <w:tc>
          <w:tcPr>
            <w:tcW w:w="0" w:type="auto"/>
            <w:vMerge w:val="restart"/>
            <w:hideMark/>
          </w:tcPr>
          <w:p w:rsidR="00602BEC" w:rsidRPr="00602BEC" w:rsidRDefault="00602BEC" w:rsidP="00602BE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2BEC">
              <w:rPr>
                <w:rFonts w:ascii="Times New Roman" w:eastAsia="Times New Roman" w:hAnsi="Times New Roman" w:cs="Times New Roman"/>
                <w:sz w:val="24"/>
                <w:szCs w:val="24"/>
              </w:rPr>
              <w:t>436,642</w:t>
            </w:r>
          </w:p>
        </w:tc>
        <w:tc>
          <w:tcPr>
            <w:tcW w:w="0" w:type="auto"/>
            <w:gridSpan w:val="2"/>
            <w:hideMark/>
          </w:tcPr>
          <w:p w:rsidR="00602BEC" w:rsidRPr="00602BEC" w:rsidRDefault="00602BEC" w:rsidP="00602B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2BEC" w:rsidRPr="00602BEC" w:rsidTr="00602BEC">
        <w:trPr>
          <w:tblCellSpacing w:w="0" w:type="dxa"/>
        </w:trPr>
        <w:tc>
          <w:tcPr>
            <w:tcW w:w="0" w:type="auto"/>
            <w:gridSpan w:val="2"/>
            <w:hideMark/>
          </w:tcPr>
          <w:p w:rsidR="00602BEC" w:rsidRPr="00602BEC" w:rsidRDefault="00602BEC" w:rsidP="00602B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02BEC" w:rsidRPr="00602BEC" w:rsidRDefault="00602BEC" w:rsidP="00602B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02BEC" w:rsidRPr="00602BEC" w:rsidRDefault="00602BEC" w:rsidP="00602B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02BEC" w:rsidRPr="00602BEC" w:rsidRDefault="00602BEC" w:rsidP="00602B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02BEC" w:rsidRPr="00602BEC" w:rsidRDefault="00602BEC" w:rsidP="00602B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02BEC" w:rsidRPr="00602BEC" w:rsidRDefault="00602BEC" w:rsidP="00602B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2BEC" w:rsidRPr="00602BEC" w:rsidTr="00602BEC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602BEC" w:rsidRPr="00602BEC" w:rsidRDefault="00602BEC" w:rsidP="00602BEC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2BE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02BEC" w:rsidRPr="00602BEC" w:rsidTr="00602BEC">
        <w:trPr>
          <w:tblCellSpacing w:w="0" w:type="dxa"/>
        </w:trPr>
        <w:tc>
          <w:tcPr>
            <w:tcW w:w="0" w:type="auto"/>
            <w:hideMark/>
          </w:tcPr>
          <w:p w:rsidR="00602BEC" w:rsidRPr="00602BEC" w:rsidRDefault="00602BEC" w:rsidP="00602B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02BEC" w:rsidRPr="00602BEC" w:rsidRDefault="00602BEC" w:rsidP="00602BE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2BEC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0" w:type="auto"/>
            <w:vMerge w:val="restart"/>
            <w:hideMark/>
          </w:tcPr>
          <w:p w:rsidR="00602BEC" w:rsidRPr="00602BEC" w:rsidRDefault="00602BEC" w:rsidP="00602BE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2BEC">
              <w:rPr>
                <w:rFonts w:ascii="Times New Roman" w:eastAsia="Times New Roman" w:hAnsi="Times New Roman" w:cs="Times New Roman"/>
                <w:sz w:val="24"/>
                <w:szCs w:val="24"/>
              </w:rPr>
              <w:t>362,270</w:t>
            </w:r>
          </w:p>
        </w:tc>
        <w:tc>
          <w:tcPr>
            <w:tcW w:w="0" w:type="auto"/>
            <w:vMerge w:val="restart"/>
            <w:hideMark/>
          </w:tcPr>
          <w:p w:rsidR="00602BEC" w:rsidRPr="00602BEC" w:rsidRDefault="00602BEC" w:rsidP="00602BE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2BEC">
              <w:rPr>
                <w:rFonts w:ascii="Times New Roman" w:eastAsia="Times New Roman" w:hAnsi="Times New Roman" w:cs="Times New Roman"/>
                <w:sz w:val="24"/>
                <w:szCs w:val="24"/>
              </w:rPr>
              <w:t>35,210</w:t>
            </w:r>
          </w:p>
        </w:tc>
        <w:tc>
          <w:tcPr>
            <w:tcW w:w="0" w:type="auto"/>
            <w:vMerge w:val="restart"/>
            <w:hideMark/>
          </w:tcPr>
          <w:p w:rsidR="00602BEC" w:rsidRPr="00602BEC" w:rsidRDefault="00602BEC" w:rsidP="00602BE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2BEC">
              <w:rPr>
                <w:rFonts w:ascii="Times New Roman" w:eastAsia="Times New Roman" w:hAnsi="Times New Roman" w:cs="Times New Roman"/>
                <w:sz w:val="24"/>
                <w:szCs w:val="24"/>
              </w:rPr>
              <w:t>1,068</w:t>
            </w:r>
          </w:p>
        </w:tc>
        <w:tc>
          <w:tcPr>
            <w:tcW w:w="0" w:type="auto"/>
            <w:vMerge w:val="restart"/>
            <w:hideMark/>
          </w:tcPr>
          <w:p w:rsidR="00602BEC" w:rsidRPr="00602BEC" w:rsidRDefault="00602BEC" w:rsidP="00602BE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2BEC">
              <w:rPr>
                <w:rFonts w:ascii="Times New Roman" w:eastAsia="Times New Roman" w:hAnsi="Times New Roman" w:cs="Times New Roman"/>
                <w:sz w:val="24"/>
                <w:szCs w:val="24"/>
              </w:rPr>
              <w:t>398,548</w:t>
            </w:r>
          </w:p>
        </w:tc>
        <w:tc>
          <w:tcPr>
            <w:tcW w:w="0" w:type="auto"/>
            <w:gridSpan w:val="2"/>
            <w:hideMark/>
          </w:tcPr>
          <w:p w:rsidR="00602BEC" w:rsidRPr="00602BEC" w:rsidRDefault="00602BEC" w:rsidP="00602B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2BEC" w:rsidRPr="00602BEC" w:rsidTr="00602BEC">
        <w:trPr>
          <w:tblCellSpacing w:w="0" w:type="dxa"/>
        </w:trPr>
        <w:tc>
          <w:tcPr>
            <w:tcW w:w="0" w:type="auto"/>
            <w:gridSpan w:val="2"/>
            <w:hideMark/>
          </w:tcPr>
          <w:p w:rsidR="00602BEC" w:rsidRPr="00602BEC" w:rsidRDefault="00602BEC" w:rsidP="00602B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02BEC" w:rsidRPr="00602BEC" w:rsidRDefault="00602BEC" w:rsidP="00602B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02BEC" w:rsidRPr="00602BEC" w:rsidRDefault="00602BEC" w:rsidP="00602B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02BEC" w:rsidRPr="00602BEC" w:rsidRDefault="00602BEC" w:rsidP="00602B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02BEC" w:rsidRPr="00602BEC" w:rsidRDefault="00602BEC" w:rsidP="00602B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02BEC" w:rsidRPr="00602BEC" w:rsidRDefault="00602BEC" w:rsidP="00602B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2BEC" w:rsidRPr="00602BEC" w:rsidTr="00602BEC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602BEC" w:rsidRPr="00602BEC" w:rsidRDefault="00602BEC" w:rsidP="00602BEC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2BE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02BEC" w:rsidRPr="00602BEC" w:rsidTr="00602BEC">
        <w:trPr>
          <w:tblCellSpacing w:w="0" w:type="dxa"/>
        </w:trPr>
        <w:tc>
          <w:tcPr>
            <w:tcW w:w="0" w:type="auto"/>
            <w:hideMark/>
          </w:tcPr>
          <w:p w:rsidR="00602BEC" w:rsidRPr="00602BEC" w:rsidRDefault="00602BEC" w:rsidP="00602B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02BEC" w:rsidRPr="00602BEC" w:rsidRDefault="00602BEC" w:rsidP="00602BE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2BEC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0" w:type="auto"/>
            <w:vMerge w:val="restart"/>
            <w:hideMark/>
          </w:tcPr>
          <w:p w:rsidR="00602BEC" w:rsidRPr="00602BEC" w:rsidRDefault="00602BEC" w:rsidP="00602BE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2BEC">
              <w:rPr>
                <w:rFonts w:ascii="Times New Roman" w:eastAsia="Times New Roman" w:hAnsi="Times New Roman" w:cs="Times New Roman"/>
                <w:sz w:val="24"/>
                <w:szCs w:val="24"/>
              </w:rPr>
              <w:t>368,850</w:t>
            </w:r>
          </w:p>
        </w:tc>
        <w:tc>
          <w:tcPr>
            <w:tcW w:w="0" w:type="auto"/>
            <w:vMerge w:val="restart"/>
            <w:hideMark/>
          </w:tcPr>
          <w:p w:rsidR="00602BEC" w:rsidRPr="00602BEC" w:rsidRDefault="00602BEC" w:rsidP="00602BE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2BEC">
              <w:rPr>
                <w:rFonts w:ascii="Times New Roman" w:eastAsia="Times New Roman" w:hAnsi="Times New Roman" w:cs="Times New Roman"/>
                <w:sz w:val="24"/>
                <w:szCs w:val="24"/>
              </w:rPr>
              <w:t>16,468</w:t>
            </w:r>
          </w:p>
        </w:tc>
        <w:tc>
          <w:tcPr>
            <w:tcW w:w="0" w:type="auto"/>
            <w:vMerge w:val="restart"/>
            <w:hideMark/>
          </w:tcPr>
          <w:p w:rsidR="00602BEC" w:rsidRPr="00602BEC" w:rsidRDefault="00602BEC" w:rsidP="00602BE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2BEC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vMerge w:val="restart"/>
            <w:hideMark/>
          </w:tcPr>
          <w:p w:rsidR="00602BEC" w:rsidRPr="00602BEC" w:rsidRDefault="00602BEC" w:rsidP="00602BE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2BEC">
              <w:rPr>
                <w:rFonts w:ascii="Times New Roman" w:eastAsia="Times New Roman" w:hAnsi="Times New Roman" w:cs="Times New Roman"/>
                <w:sz w:val="24"/>
                <w:szCs w:val="24"/>
              </w:rPr>
              <w:t>385,327</w:t>
            </w:r>
          </w:p>
        </w:tc>
        <w:tc>
          <w:tcPr>
            <w:tcW w:w="0" w:type="auto"/>
            <w:gridSpan w:val="2"/>
            <w:hideMark/>
          </w:tcPr>
          <w:p w:rsidR="00602BEC" w:rsidRPr="00602BEC" w:rsidRDefault="00602BEC" w:rsidP="00602B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2BEC" w:rsidRPr="00602BEC" w:rsidTr="00602BEC">
        <w:trPr>
          <w:tblCellSpacing w:w="0" w:type="dxa"/>
        </w:trPr>
        <w:tc>
          <w:tcPr>
            <w:tcW w:w="0" w:type="auto"/>
            <w:gridSpan w:val="2"/>
            <w:hideMark/>
          </w:tcPr>
          <w:p w:rsidR="00602BEC" w:rsidRPr="00602BEC" w:rsidRDefault="00602BEC" w:rsidP="00602B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02BEC" w:rsidRPr="00602BEC" w:rsidRDefault="00602BEC" w:rsidP="00602B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02BEC" w:rsidRPr="00602BEC" w:rsidRDefault="00602BEC" w:rsidP="00602B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02BEC" w:rsidRPr="00602BEC" w:rsidRDefault="00602BEC" w:rsidP="00602B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02BEC" w:rsidRPr="00602BEC" w:rsidRDefault="00602BEC" w:rsidP="00602B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02BEC" w:rsidRPr="00602BEC" w:rsidRDefault="00602BEC" w:rsidP="00602B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2BEC" w:rsidRPr="00602BEC" w:rsidTr="00602BEC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602BEC" w:rsidRPr="00602BEC" w:rsidRDefault="00602BEC" w:rsidP="00602BEC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2BE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02BEC" w:rsidRPr="00602BEC" w:rsidTr="00602BEC">
        <w:trPr>
          <w:tblCellSpacing w:w="0" w:type="dxa"/>
        </w:trPr>
        <w:tc>
          <w:tcPr>
            <w:tcW w:w="0" w:type="auto"/>
            <w:hideMark/>
          </w:tcPr>
          <w:p w:rsidR="00602BEC" w:rsidRPr="00602BEC" w:rsidRDefault="00602BEC" w:rsidP="00602B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02BEC" w:rsidRPr="00602BEC" w:rsidRDefault="00602BEC" w:rsidP="00602BE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2BE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vMerge w:val="restart"/>
            <w:hideMark/>
          </w:tcPr>
          <w:p w:rsidR="00602BEC" w:rsidRPr="00602BEC" w:rsidRDefault="00602BEC" w:rsidP="00602BE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2BEC">
              <w:rPr>
                <w:rFonts w:ascii="Times New Roman" w:eastAsia="Times New Roman" w:hAnsi="Times New Roman" w:cs="Times New Roman"/>
                <w:sz w:val="24"/>
                <w:szCs w:val="24"/>
              </w:rPr>
              <w:t>419,507</w:t>
            </w:r>
          </w:p>
        </w:tc>
        <w:tc>
          <w:tcPr>
            <w:tcW w:w="0" w:type="auto"/>
            <w:vMerge w:val="restart"/>
            <w:hideMark/>
          </w:tcPr>
          <w:p w:rsidR="00602BEC" w:rsidRPr="00602BEC" w:rsidRDefault="00602BEC" w:rsidP="00602BE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2BEC">
              <w:rPr>
                <w:rFonts w:ascii="Times New Roman" w:eastAsia="Times New Roman" w:hAnsi="Times New Roman" w:cs="Times New Roman"/>
                <w:sz w:val="24"/>
                <w:szCs w:val="24"/>
              </w:rPr>
              <w:t>25,656</w:t>
            </w:r>
          </w:p>
        </w:tc>
        <w:tc>
          <w:tcPr>
            <w:tcW w:w="0" w:type="auto"/>
            <w:vMerge w:val="restart"/>
            <w:hideMark/>
          </w:tcPr>
          <w:p w:rsidR="00602BEC" w:rsidRPr="00602BEC" w:rsidRDefault="00602BEC" w:rsidP="00602BE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2BEC">
              <w:rPr>
                <w:rFonts w:ascii="Times New Roman" w:eastAsia="Times New Roman" w:hAnsi="Times New Roman" w:cs="Times New Roman"/>
                <w:sz w:val="24"/>
                <w:szCs w:val="24"/>
              </w:rPr>
              <w:t>571</w:t>
            </w:r>
          </w:p>
        </w:tc>
        <w:tc>
          <w:tcPr>
            <w:tcW w:w="0" w:type="auto"/>
            <w:vMerge w:val="restart"/>
            <w:hideMark/>
          </w:tcPr>
          <w:p w:rsidR="00602BEC" w:rsidRPr="00602BEC" w:rsidRDefault="00602BEC" w:rsidP="00602BE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2BEC">
              <w:rPr>
                <w:rFonts w:ascii="Times New Roman" w:eastAsia="Times New Roman" w:hAnsi="Times New Roman" w:cs="Times New Roman"/>
                <w:sz w:val="24"/>
                <w:szCs w:val="24"/>
              </w:rPr>
              <w:t>445,734</w:t>
            </w:r>
          </w:p>
        </w:tc>
        <w:tc>
          <w:tcPr>
            <w:tcW w:w="0" w:type="auto"/>
            <w:gridSpan w:val="2"/>
            <w:hideMark/>
          </w:tcPr>
          <w:p w:rsidR="00602BEC" w:rsidRPr="00602BEC" w:rsidRDefault="00602BEC" w:rsidP="00602B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2BEC" w:rsidRPr="00602BEC" w:rsidTr="00602BEC">
        <w:trPr>
          <w:tblCellSpacing w:w="0" w:type="dxa"/>
        </w:trPr>
        <w:tc>
          <w:tcPr>
            <w:tcW w:w="0" w:type="auto"/>
            <w:gridSpan w:val="2"/>
            <w:hideMark/>
          </w:tcPr>
          <w:p w:rsidR="00602BEC" w:rsidRPr="00602BEC" w:rsidRDefault="00602BEC" w:rsidP="00602B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02BEC" w:rsidRPr="00602BEC" w:rsidRDefault="00602BEC" w:rsidP="00602B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02BEC" w:rsidRPr="00602BEC" w:rsidRDefault="00602BEC" w:rsidP="00602B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02BEC" w:rsidRPr="00602BEC" w:rsidRDefault="00602BEC" w:rsidP="00602B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02BEC" w:rsidRPr="00602BEC" w:rsidRDefault="00602BEC" w:rsidP="00602B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02BEC" w:rsidRPr="00602BEC" w:rsidRDefault="00602BEC" w:rsidP="00602B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2BEC" w:rsidRPr="00602BEC" w:rsidTr="00602BEC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602BEC" w:rsidRPr="00602BEC" w:rsidRDefault="00602BEC" w:rsidP="00602BEC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2BE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02BEC" w:rsidRPr="00602BEC" w:rsidTr="00602BEC">
        <w:trPr>
          <w:tblCellSpacing w:w="0" w:type="dxa"/>
        </w:trPr>
        <w:tc>
          <w:tcPr>
            <w:tcW w:w="0" w:type="auto"/>
            <w:hideMark/>
          </w:tcPr>
          <w:p w:rsidR="00602BEC" w:rsidRPr="00602BEC" w:rsidRDefault="00602BEC" w:rsidP="00602B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02BEC" w:rsidRPr="00602BEC" w:rsidRDefault="00602BEC" w:rsidP="00602BE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2BEC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vMerge w:val="restart"/>
            <w:hideMark/>
          </w:tcPr>
          <w:p w:rsidR="00602BEC" w:rsidRPr="00602BEC" w:rsidRDefault="00602BEC" w:rsidP="00602BE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2BEC">
              <w:rPr>
                <w:rFonts w:ascii="Times New Roman" w:eastAsia="Times New Roman" w:hAnsi="Times New Roman" w:cs="Times New Roman"/>
                <w:sz w:val="24"/>
                <w:szCs w:val="24"/>
              </w:rPr>
              <w:t>405,081</w:t>
            </w:r>
          </w:p>
        </w:tc>
        <w:tc>
          <w:tcPr>
            <w:tcW w:w="0" w:type="auto"/>
            <w:vMerge w:val="restart"/>
            <w:hideMark/>
          </w:tcPr>
          <w:p w:rsidR="00602BEC" w:rsidRPr="00602BEC" w:rsidRDefault="00602BEC" w:rsidP="00602BE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2BEC">
              <w:rPr>
                <w:rFonts w:ascii="Times New Roman" w:eastAsia="Times New Roman" w:hAnsi="Times New Roman" w:cs="Times New Roman"/>
                <w:sz w:val="24"/>
                <w:szCs w:val="24"/>
              </w:rPr>
              <w:t>24,124</w:t>
            </w:r>
          </w:p>
        </w:tc>
        <w:tc>
          <w:tcPr>
            <w:tcW w:w="0" w:type="auto"/>
            <w:vMerge w:val="restart"/>
            <w:hideMark/>
          </w:tcPr>
          <w:p w:rsidR="00602BEC" w:rsidRPr="00602BEC" w:rsidRDefault="00602BEC" w:rsidP="00602BE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2BEC">
              <w:rPr>
                <w:rFonts w:ascii="Times New Roman" w:eastAsia="Times New Roman" w:hAnsi="Times New Roman" w:cs="Times New Roman"/>
                <w:sz w:val="24"/>
                <w:szCs w:val="24"/>
              </w:rPr>
              <w:t>471</w:t>
            </w:r>
          </w:p>
        </w:tc>
        <w:tc>
          <w:tcPr>
            <w:tcW w:w="0" w:type="auto"/>
            <w:vMerge w:val="restart"/>
            <w:hideMark/>
          </w:tcPr>
          <w:p w:rsidR="00602BEC" w:rsidRPr="00602BEC" w:rsidRDefault="00602BEC" w:rsidP="00602BE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2BEC">
              <w:rPr>
                <w:rFonts w:ascii="Times New Roman" w:eastAsia="Times New Roman" w:hAnsi="Times New Roman" w:cs="Times New Roman"/>
                <w:sz w:val="24"/>
                <w:szCs w:val="24"/>
              </w:rPr>
              <w:t>429,676</w:t>
            </w:r>
          </w:p>
        </w:tc>
        <w:tc>
          <w:tcPr>
            <w:tcW w:w="0" w:type="auto"/>
            <w:gridSpan w:val="2"/>
            <w:hideMark/>
          </w:tcPr>
          <w:p w:rsidR="00602BEC" w:rsidRPr="00602BEC" w:rsidRDefault="00602BEC" w:rsidP="00602B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2BEC" w:rsidRPr="00602BEC" w:rsidTr="00602BEC">
        <w:trPr>
          <w:tblCellSpacing w:w="0" w:type="dxa"/>
        </w:trPr>
        <w:tc>
          <w:tcPr>
            <w:tcW w:w="0" w:type="auto"/>
            <w:gridSpan w:val="2"/>
            <w:hideMark/>
          </w:tcPr>
          <w:p w:rsidR="00602BEC" w:rsidRPr="00602BEC" w:rsidRDefault="00602BEC" w:rsidP="00602B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02BEC" w:rsidRPr="00602BEC" w:rsidRDefault="00602BEC" w:rsidP="00602B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02BEC" w:rsidRPr="00602BEC" w:rsidRDefault="00602BEC" w:rsidP="00602B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02BEC" w:rsidRPr="00602BEC" w:rsidRDefault="00602BEC" w:rsidP="00602B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02BEC" w:rsidRPr="00602BEC" w:rsidRDefault="00602BEC" w:rsidP="00602B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02BEC" w:rsidRPr="00602BEC" w:rsidRDefault="00602BEC" w:rsidP="00602B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2BEC" w:rsidRPr="00602BEC" w:rsidTr="00602BEC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602BEC" w:rsidRPr="00602BEC" w:rsidRDefault="00602BEC" w:rsidP="00602BEC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2BE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02BEC" w:rsidRPr="00602BEC" w:rsidTr="00602BEC">
        <w:trPr>
          <w:trHeight w:val="285"/>
          <w:tblCellSpacing w:w="0" w:type="dxa"/>
        </w:trPr>
        <w:tc>
          <w:tcPr>
            <w:tcW w:w="0" w:type="auto"/>
            <w:gridSpan w:val="8"/>
            <w:hideMark/>
          </w:tcPr>
          <w:p w:rsidR="00602BEC" w:rsidRPr="00602BEC" w:rsidRDefault="00602BEC" w:rsidP="00602B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2BE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02BEC" w:rsidRPr="00602BEC" w:rsidTr="00602BEC">
        <w:trPr>
          <w:tblCellSpacing w:w="0" w:type="dxa"/>
        </w:trPr>
        <w:tc>
          <w:tcPr>
            <w:tcW w:w="0" w:type="auto"/>
            <w:hideMark/>
          </w:tcPr>
          <w:p w:rsidR="00602BEC" w:rsidRPr="00602BEC" w:rsidRDefault="00602BEC" w:rsidP="00602B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602BEC" w:rsidRPr="00602BEC" w:rsidRDefault="00602BEC" w:rsidP="00602BE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2BE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</w:rPr>
              <w:t>State totals:</w:t>
            </w:r>
          </w:p>
        </w:tc>
        <w:tc>
          <w:tcPr>
            <w:tcW w:w="0" w:type="auto"/>
            <w:gridSpan w:val="6"/>
            <w:hideMark/>
          </w:tcPr>
          <w:p w:rsidR="00602BEC" w:rsidRPr="00602BEC" w:rsidRDefault="00602BEC" w:rsidP="00602B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2BEC" w:rsidRPr="00602BEC" w:rsidTr="00602BEC">
        <w:trPr>
          <w:tblCellSpacing w:w="0" w:type="dxa"/>
        </w:trPr>
        <w:tc>
          <w:tcPr>
            <w:tcW w:w="0" w:type="auto"/>
            <w:hideMark/>
          </w:tcPr>
          <w:p w:rsidR="00602BEC" w:rsidRPr="00602BEC" w:rsidRDefault="00602BEC" w:rsidP="00602B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02BEC" w:rsidRPr="00602BEC" w:rsidRDefault="00602BEC" w:rsidP="00602BE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02BEC" w:rsidRPr="00602BEC" w:rsidRDefault="00602BEC" w:rsidP="00602BE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2BE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</w:rPr>
              <w:t>4,181,673</w:t>
            </w:r>
          </w:p>
        </w:tc>
        <w:tc>
          <w:tcPr>
            <w:tcW w:w="0" w:type="auto"/>
            <w:hideMark/>
          </w:tcPr>
          <w:p w:rsidR="00602BEC" w:rsidRPr="00602BEC" w:rsidRDefault="00602BEC" w:rsidP="00602BE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2BE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</w:rPr>
              <w:t>239,722</w:t>
            </w:r>
          </w:p>
        </w:tc>
        <w:tc>
          <w:tcPr>
            <w:tcW w:w="0" w:type="auto"/>
            <w:hideMark/>
          </w:tcPr>
          <w:p w:rsidR="00602BEC" w:rsidRPr="00602BEC" w:rsidRDefault="00602BEC" w:rsidP="00602BE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2BE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</w:rPr>
              <w:t>2,706</w:t>
            </w:r>
          </w:p>
        </w:tc>
        <w:tc>
          <w:tcPr>
            <w:tcW w:w="0" w:type="auto"/>
            <w:hideMark/>
          </w:tcPr>
          <w:p w:rsidR="00602BEC" w:rsidRPr="00602BEC" w:rsidRDefault="00602BEC" w:rsidP="00602BE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2BE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</w:rPr>
              <w:t>4,424,101</w:t>
            </w:r>
          </w:p>
        </w:tc>
        <w:tc>
          <w:tcPr>
            <w:tcW w:w="0" w:type="auto"/>
            <w:hideMark/>
          </w:tcPr>
          <w:p w:rsidR="00602BEC" w:rsidRPr="00602BEC" w:rsidRDefault="00602BEC" w:rsidP="00602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02BEC" w:rsidRPr="00602BEC" w:rsidRDefault="00602BEC" w:rsidP="00602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bookmarkEnd w:id="0"/>
    </w:tbl>
    <w:p w:rsidR="00D27B01" w:rsidRPr="00602BEC" w:rsidRDefault="00D27B01" w:rsidP="00602BEC"/>
    <w:sectPr w:rsidR="00D27B01" w:rsidRPr="00602BEC" w:rsidSect="00F11C73">
      <w:pgSz w:w="12240" w:h="15840"/>
      <w:pgMar w:top="144" w:right="144" w:bottom="144" w:left="14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C1AB9"/>
    <w:rsid w:val="00005C43"/>
    <w:rsid w:val="000226AE"/>
    <w:rsid w:val="000511F5"/>
    <w:rsid w:val="000640B5"/>
    <w:rsid w:val="00070BA4"/>
    <w:rsid w:val="00077EDE"/>
    <w:rsid w:val="00081E07"/>
    <w:rsid w:val="000B06A4"/>
    <w:rsid w:val="000B1F31"/>
    <w:rsid w:val="000F008F"/>
    <w:rsid w:val="00102452"/>
    <w:rsid w:val="00124A24"/>
    <w:rsid w:val="001479A3"/>
    <w:rsid w:val="00150E14"/>
    <w:rsid w:val="00183C6B"/>
    <w:rsid w:val="001E7155"/>
    <w:rsid w:val="002124DE"/>
    <w:rsid w:val="00214564"/>
    <w:rsid w:val="00224417"/>
    <w:rsid w:val="00230F28"/>
    <w:rsid w:val="002916C1"/>
    <w:rsid w:val="002C7197"/>
    <w:rsid w:val="002E3B53"/>
    <w:rsid w:val="002F7013"/>
    <w:rsid w:val="003025C6"/>
    <w:rsid w:val="003725E1"/>
    <w:rsid w:val="003912B4"/>
    <w:rsid w:val="004031BC"/>
    <w:rsid w:val="00426DE0"/>
    <w:rsid w:val="00456622"/>
    <w:rsid w:val="00465406"/>
    <w:rsid w:val="00482F04"/>
    <w:rsid w:val="004861E6"/>
    <w:rsid w:val="004B2972"/>
    <w:rsid w:val="004D5CA5"/>
    <w:rsid w:val="004E07A2"/>
    <w:rsid w:val="004E5084"/>
    <w:rsid w:val="00510312"/>
    <w:rsid w:val="005234ED"/>
    <w:rsid w:val="00523554"/>
    <w:rsid w:val="0053769F"/>
    <w:rsid w:val="00545642"/>
    <w:rsid w:val="0054745F"/>
    <w:rsid w:val="00550FCD"/>
    <w:rsid w:val="00555041"/>
    <w:rsid w:val="005631DD"/>
    <w:rsid w:val="005A3A21"/>
    <w:rsid w:val="005A3E75"/>
    <w:rsid w:val="005B1542"/>
    <w:rsid w:val="005B3DF1"/>
    <w:rsid w:val="005E09E7"/>
    <w:rsid w:val="005E7BA0"/>
    <w:rsid w:val="005F11EE"/>
    <w:rsid w:val="005F46C8"/>
    <w:rsid w:val="00602BEC"/>
    <w:rsid w:val="00620AC9"/>
    <w:rsid w:val="006424F2"/>
    <w:rsid w:val="00651BC9"/>
    <w:rsid w:val="00675DC3"/>
    <w:rsid w:val="00676349"/>
    <w:rsid w:val="006D56C0"/>
    <w:rsid w:val="006D791B"/>
    <w:rsid w:val="006E54D1"/>
    <w:rsid w:val="006F6339"/>
    <w:rsid w:val="007078B7"/>
    <w:rsid w:val="00734DD5"/>
    <w:rsid w:val="00796C64"/>
    <w:rsid w:val="007C2D1F"/>
    <w:rsid w:val="007D0ECA"/>
    <w:rsid w:val="007D1DA8"/>
    <w:rsid w:val="007F5176"/>
    <w:rsid w:val="0084787F"/>
    <w:rsid w:val="008771B2"/>
    <w:rsid w:val="00877706"/>
    <w:rsid w:val="00877906"/>
    <w:rsid w:val="0088051D"/>
    <w:rsid w:val="008A2209"/>
    <w:rsid w:val="008A41FF"/>
    <w:rsid w:val="008B360E"/>
    <w:rsid w:val="008C48EF"/>
    <w:rsid w:val="008E2E4C"/>
    <w:rsid w:val="00916865"/>
    <w:rsid w:val="0094595C"/>
    <w:rsid w:val="00957B50"/>
    <w:rsid w:val="00970480"/>
    <w:rsid w:val="0097440D"/>
    <w:rsid w:val="00984A58"/>
    <w:rsid w:val="009907D6"/>
    <w:rsid w:val="00990EA4"/>
    <w:rsid w:val="009A1E6F"/>
    <w:rsid w:val="009C080A"/>
    <w:rsid w:val="009D5D21"/>
    <w:rsid w:val="009D7D50"/>
    <w:rsid w:val="009E6A95"/>
    <w:rsid w:val="009F17EB"/>
    <w:rsid w:val="009F60CD"/>
    <w:rsid w:val="00A025D0"/>
    <w:rsid w:val="00A173EB"/>
    <w:rsid w:val="00A2151D"/>
    <w:rsid w:val="00A36515"/>
    <w:rsid w:val="00A554FD"/>
    <w:rsid w:val="00A66A74"/>
    <w:rsid w:val="00A715BE"/>
    <w:rsid w:val="00A75080"/>
    <w:rsid w:val="00A77789"/>
    <w:rsid w:val="00A8759D"/>
    <w:rsid w:val="00AB5EDA"/>
    <w:rsid w:val="00AC1AB9"/>
    <w:rsid w:val="00AC55A6"/>
    <w:rsid w:val="00AC6A7F"/>
    <w:rsid w:val="00AE37F7"/>
    <w:rsid w:val="00B63EA2"/>
    <w:rsid w:val="00B664F2"/>
    <w:rsid w:val="00BC00FC"/>
    <w:rsid w:val="00BC18C4"/>
    <w:rsid w:val="00BD326B"/>
    <w:rsid w:val="00C108F9"/>
    <w:rsid w:val="00C1310C"/>
    <w:rsid w:val="00C44EC6"/>
    <w:rsid w:val="00C47D73"/>
    <w:rsid w:val="00C57BBF"/>
    <w:rsid w:val="00C67010"/>
    <w:rsid w:val="00C8184C"/>
    <w:rsid w:val="00CC6749"/>
    <w:rsid w:val="00CE5D93"/>
    <w:rsid w:val="00D032AC"/>
    <w:rsid w:val="00D27B01"/>
    <w:rsid w:val="00D539DD"/>
    <w:rsid w:val="00D739A5"/>
    <w:rsid w:val="00D81894"/>
    <w:rsid w:val="00DB77B7"/>
    <w:rsid w:val="00DE660C"/>
    <w:rsid w:val="00DF3A34"/>
    <w:rsid w:val="00E0234D"/>
    <w:rsid w:val="00E05425"/>
    <w:rsid w:val="00E148A6"/>
    <w:rsid w:val="00E17293"/>
    <w:rsid w:val="00E42F05"/>
    <w:rsid w:val="00E44FD4"/>
    <w:rsid w:val="00E53102"/>
    <w:rsid w:val="00E53470"/>
    <w:rsid w:val="00E568CE"/>
    <w:rsid w:val="00E5717E"/>
    <w:rsid w:val="00E735AB"/>
    <w:rsid w:val="00E94CB6"/>
    <w:rsid w:val="00EB1279"/>
    <w:rsid w:val="00EC6221"/>
    <w:rsid w:val="00ED3E2A"/>
    <w:rsid w:val="00EE1715"/>
    <w:rsid w:val="00F11C73"/>
    <w:rsid w:val="00F13BB9"/>
    <w:rsid w:val="00F2493E"/>
    <w:rsid w:val="00F52816"/>
    <w:rsid w:val="00F8060F"/>
    <w:rsid w:val="00F836A3"/>
    <w:rsid w:val="00F85702"/>
    <w:rsid w:val="00F95685"/>
    <w:rsid w:val="00FA6018"/>
    <w:rsid w:val="00FD7310"/>
    <w:rsid w:val="00FF3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9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13BB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F3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">
    <w:name w:val="title"/>
    <w:basedOn w:val="Normal"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715B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3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8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srd89422</dc:creator>
  <cp:keywords/>
  <dc:description/>
  <cp:lastModifiedBy>srd89422</cp:lastModifiedBy>
  <cp:revision>2</cp:revision>
  <cp:lastPrinted>2012-07-23T14:53:00Z</cp:lastPrinted>
  <dcterms:created xsi:type="dcterms:W3CDTF">2012-07-23T20:05:00Z</dcterms:created>
  <dcterms:modified xsi:type="dcterms:W3CDTF">2012-07-23T20:05:00Z</dcterms:modified>
</cp:coreProperties>
</file>