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0A" w:rsidRDefault="0005700A" w:rsidP="0005700A">
      <w:pPr>
        <w:rPr>
          <w:rFonts w:ascii="AvantGarde Bk BT" w:hAnsi="AvantGarde Bk BT"/>
        </w:rPr>
      </w:pPr>
    </w:p>
    <w:p w:rsidR="009E6A0F" w:rsidRPr="00B04823" w:rsidRDefault="009E6A0F" w:rsidP="009E6A0F">
      <w:pPr>
        <w:autoSpaceDE w:val="0"/>
        <w:autoSpaceDN w:val="0"/>
        <w:adjustRightInd w:val="0"/>
      </w:pPr>
      <w:r w:rsidRPr="00B04823">
        <w:t xml:space="preserve">As required by § 24.2-428.2 of the Code of Virginia, </w:t>
      </w:r>
      <w:r>
        <w:t xml:space="preserve">the registration of </w:t>
      </w:r>
      <w:r w:rsidRPr="00B04823">
        <w:t xml:space="preserve">any </w:t>
      </w:r>
      <w:r>
        <w:t>registered voter</w:t>
      </w:r>
      <w:r w:rsidRPr="00B04823">
        <w:t xml:space="preserve"> who did not take action in response to an official request for confirmation of their address within the time allowed by law</w:t>
      </w:r>
      <w:r>
        <w:t xml:space="preserve"> has been cancelled and their name removed from the list of registered voters for the City/County of _____</w:t>
      </w:r>
      <w:r w:rsidRPr="00B04823">
        <w:t xml:space="preserve">.  The full text of this statute is available through the </w:t>
      </w:r>
      <w:r w:rsidR="00F231DE">
        <w:t>Department</w:t>
      </w:r>
      <w:r w:rsidRPr="00B04823">
        <w:t xml:space="preserve"> of Elections website (</w:t>
      </w:r>
      <w:hyperlink r:id="rId10" w:history="1">
        <w:r w:rsidR="00F231DE" w:rsidRPr="00C90B64">
          <w:rPr>
            <w:rStyle w:val="Hyperlink"/>
          </w:rPr>
          <w:t>www.elections.virginia.gov</w:t>
        </w:r>
      </w:hyperlink>
      <w:r w:rsidRPr="00B04823">
        <w:t xml:space="preserve">) under the top line heading for </w:t>
      </w:r>
      <w:r w:rsidR="00F231DE">
        <w:t>E</w:t>
      </w:r>
      <w:r w:rsidRPr="00B04823">
        <w:t xml:space="preserve">lection </w:t>
      </w:r>
      <w:r w:rsidR="00F231DE">
        <w:t>L</w:t>
      </w:r>
      <w:r w:rsidRPr="00B04823">
        <w:t xml:space="preserve">aw.  </w:t>
      </w:r>
    </w:p>
    <w:p w:rsidR="009E6A0F" w:rsidRPr="00B04823" w:rsidRDefault="009E6A0F" w:rsidP="009E6A0F">
      <w:pPr>
        <w:autoSpaceDE w:val="0"/>
        <w:autoSpaceDN w:val="0"/>
        <w:adjustRightInd w:val="0"/>
      </w:pPr>
    </w:p>
    <w:p w:rsidR="009E6A0F" w:rsidRDefault="009E6A0F" w:rsidP="009E6A0F">
      <w:pPr>
        <w:autoSpaceDE w:val="0"/>
        <w:autoSpaceDN w:val="0"/>
        <w:adjustRightInd w:val="0"/>
      </w:pPr>
      <w:r w:rsidRPr="00B04823">
        <w:t>If you feel you were removed in error</w:t>
      </w:r>
      <w:r>
        <w:t xml:space="preserve">, </w:t>
      </w:r>
      <w:r w:rsidRPr="00B04823">
        <w:t>please contact this office during regular office hours</w:t>
      </w:r>
      <w:r>
        <w:t xml:space="preserve">. Or, if you are qualified to vote, you may </w:t>
      </w:r>
      <w:r w:rsidRPr="00B04823">
        <w:t xml:space="preserve">complete </w:t>
      </w:r>
      <w:r>
        <w:t xml:space="preserve">and send </w:t>
      </w:r>
      <w:r w:rsidRPr="00B04823">
        <w:t>a new voter registration application</w:t>
      </w:r>
      <w:r>
        <w:t xml:space="preserve"> to this office</w:t>
      </w:r>
      <w:r w:rsidRPr="00B04823">
        <w:t xml:space="preserve">. </w:t>
      </w:r>
      <w:r>
        <w:t>Contact this office if you need help obtaining a voter registration application or completing it.</w:t>
      </w:r>
      <w:r w:rsidRPr="00B04823">
        <w:t xml:space="preserve"> </w:t>
      </w:r>
    </w:p>
    <w:p w:rsidR="009E6A0F" w:rsidRPr="00B04823" w:rsidRDefault="009E6A0F" w:rsidP="009E6A0F">
      <w:pPr>
        <w:autoSpaceDE w:val="0"/>
        <w:autoSpaceDN w:val="0"/>
        <w:adjustRightInd w:val="0"/>
      </w:pPr>
    </w:p>
    <w:p w:rsidR="009E6A0F" w:rsidRPr="00B04823" w:rsidRDefault="009E6A0F" w:rsidP="009E6A0F">
      <w:pPr>
        <w:autoSpaceDE w:val="0"/>
        <w:autoSpaceDN w:val="0"/>
        <w:adjustRightInd w:val="0"/>
      </w:pPr>
      <w:r>
        <w:t xml:space="preserve">Our office number is </w:t>
      </w:r>
      <w:r w:rsidRPr="00B04823">
        <w:t xml:space="preserve">[LIST LOCAL GR NUMBER].  </w:t>
      </w:r>
      <w:r>
        <w:t xml:space="preserve">Our office hours are _________________.  </w:t>
      </w:r>
      <w:r w:rsidRPr="00B04823">
        <w:t xml:space="preserve">You may also call the Virginia </w:t>
      </w:r>
      <w:r w:rsidR="00F231DE">
        <w:t>Department</w:t>
      </w:r>
      <w:r w:rsidRPr="00B04823">
        <w:t xml:space="preserve"> of Elections at 1-800-552-9745</w:t>
      </w:r>
      <w:r>
        <w:t xml:space="preserve"> for further information</w:t>
      </w:r>
      <w:r w:rsidRPr="00B04823">
        <w:t>.</w:t>
      </w:r>
    </w:p>
    <w:p w:rsidR="009E6A0F" w:rsidRPr="00B04823" w:rsidRDefault="009E6A0F" w:rsidP="009E6A0F">
      <w:pPr>
        <w:autoSpaceDE w:val="0"/>
        <w:autoSpaceDN w:val="0"/>
        <w:adjustRightInd w:val="0"/>
      </w:pPr>
    </w:p>
    <w:p w:rsidR="009E6A0F" w:rsidRPr="00B04823" w:rsidRDefault="009E6A0F" w:rsidP="009E6A0F">
      <w:pPr>
        <w:autoSpaceDE w:val="0"/>
        <w:autoSpaceDN w:val="0"/>
        <w:adjustRightInd w:val="0"/>
        <w:outlineLvl w:val="0"/>
      </w:pPr>
      <w:r w:rsidRPr="00B04823">
        <w:t xml:space="preserve">Thank you for helping us </w:t>
      </w:r>
      <w:proofErr w:type="gramStart"/>
      <w:r w:rsidRPr="00B04823">
        <w:t>protect</w:t>
      </w:r>
      <w:proofErr w:type="gramEnd"/>
      <w:r w:rsidRPr="00B04823">
        <w:t xml:space="preserve"> your right to vote.  </w:t>
      </w:r>
    </w:p>
    <w:p w:rsidR="009E6A0F" w:rsidRPr="00B04823" w:rsidRDefault="009E6A0F" w:rsidP="009E6A0F">
      <w:pPr>
        <w:autoSpaceDE w:val="0"/>
        <w:autoSpaceDN w:val="0"/>
        <w:adjustRightInd w:val="0"/>
      </w:pPr>
    </w:p>
    <w:p w:rsidR="009E6A0F" w:rsidRPr="00B04823" w:rsidRDefault="009E6A0F" w:rsidP="009E6A0F">
      <w:pPr>
        <w:autoSpaceDE w:val="0"/>
        <w:autoSpaceDN w:val="0"/>
        <w:adjustRightInd w:val="0"/>
      </w:pPr>
    </w:p>
    <w:p w:rsidR="009E6A0F" w:rsidRPr="00B04823" w:rsidRDefault="009E6A0F" w:rsidP="009E6A0F">
      <w:pPr>
        <w:autoSpaceDE w:val="0"/>
        <w:autoSpaceDN w:val="0"/>
        <w:adjustRightInd w:val="0"/>
      </w:pPr>
      <w:r w:rsidRPr="00B04823">
        <w:t>.</w:t>
      </w:r>
    </w:p>
    <w:p w:rsidR="009E6A0F" w:rsidRPr="00B04823" w:rsidRDefault="009E6A0F" w:rsidP="009E6A0F">
      <w:pPr>
        <w:autoSpaceDE w:val="0"/>
        <w:autoSpaceDN w:val="0"/>
        <w:adjustRightInd w:val="0"/>
      </w:pPr>
    </w:p>
    <w:p w:rsidR="009E6A0F" w:rsidRPr="00B04823" w:rsidRDefault="009E6A0F" w:rsidP="009E6A0F">
      <w:pPr>
        <w:autoSpaceDE w:val="0"/>
        <w:autoSpaceDN w:val="0"/>
        <w:adjustRightInd w:val="0"/>
        <w:ind w:left="5040" w:firstLine="720"/>
        <w:outlineLvl w:val="0"/>
      </w:pPr>
      <w:r w:rsidRPr="00B04823">
        <w:t>General Registrar</w:t>
      </w:r>
    </w:p>
    <w:p w:rsidR="009E6A0F" w:rsidRPr="00B04823" w:rsidRDefault="009E6A0F" w:rsidP="009E6A0F"/>
    <w:p w:rsidR="009E6A0F" w:rsidRPr="00B04823" w:rsidRDefault="009E6A0F" w:rsidP="009E6A0F">
      <w:r w:rsidRPr="00B04823">
        <w:t xml:space="preserve">Dated: </w:t>
      </w:r>
      <w:r>
        <w:t xml:space="preserve"> ___, 201</w:t>
      </w:r>
      <w:r w:rsidR="00F231DE">
        <w:t>_</w:t>
      </w:r>
    </w:p>
    <w:p w:rsidR="0005700A" w:rsidRDefault="0005700A" w:rsidP="0005700A">
      <w:pPr>
        <w:rPr>
          <w:rFonts w:ascii="AvantGarde Bk BT" w:hAnsi="AvantGarde Bk BT"/>
        </w:rPr>
      </w:pPr>
    </w:p>
    <w:p w:rsidR="0005700A" w:rsidRPr="00C12FCE" w:rsidRDefault="0005700A" w:rsidP="0005700A">
      <w:pPr>
        <w:rPr>
          <w:rFonts w:ascii="AvantGarde Bk BT" w:hAnsi="AvantGarde Bk BT"/>
        </w:rPr>
      </w:pPr>
    </w:p>
    <w:p w:rsidR="00A661CB" w:rsidRDefault="00A661CB" w:rsidP="00A661CB"/>
    <w:sectPr w:rsidR="00A661CB" w:rsidSect="00EC12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E06" w:rsidRDefault="00EC5E06" w:rsidP="0045012D">
      <w:r>
        <w:separator/>
      </w:r>
    </w:p>
  </w:endnote>
  <w:endnote w:type="continuationSeparator" w:id="0">
    <w:p w:rsidR="00EC5E06" w:rsidRDefault="00EC5E06" w:rsidP="00450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1DE" w:rsidRDefault="00F231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992" w:rsidRDefault="00F231DE" w:rsidP="003510C8">
    <w:pPr>
      <w:pStyle w:val="Footer"/>
    </w:pPr>
    <w:r>
      <w:t>SBE-428.2</w:t>
    </w:r>
    <w:r w:rsidR="00F56B1D">
      <w:ptab w:relativeTo="margin" w:alignment="center" w:leader="none"/>
    </w:r>
    <w:r w:rsidR="00F56B1D">
      <w:ptab w:relativeTo="margin" w:alignment="right" w:leader="none"/>
    </w:r>
    <w:r>
      <w:t>7.2014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1DE" w:rsidRDefault="00F231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E06" w:rsidRDefault="00EC5E06" w:rsidP="0045012D">
      <w:r>
        <w:separator/>
      </w:r>
    </w:p>
  </w:footnote>
  <w:footnote w:type="continuationSeparator" w:id="0">
    <w:p w:rsidR="00EC5E06" w:rsidRDefault="00EC5E06" w:rsidP="00450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1DE" w:rsidRDefault="00F231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992" w:rsidRDefault="001D2992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427"/>
      <w:gridCol w:w="5589"/>
    </w:tblGrid>
    <w:tr w:rsidR="0010718C" w:rsidTr="0010718C">
      <w:trPr>
        <w:trHeight w:val="952"/>
      </w:trPr>
      <w:tc>
        <w:tcPr>
          <w:tcW w:w="6084" w:type="dxa"/>
        </w:tcPr>
        <w:p w:rsidR="0010718C" w:rsidRDefault="0010718C" w:rsidP="00A661CB">
          <w:pPr>
            <w:pStyle w:val="Header"/>
            <w:jc w:val="center"/>
          </w:pPr>
        </w:p>
      </w:tc>
      <w:tc>
        <w:tcPr>
          <w:tcW w:w="6084" w:type="dxa"/>
          <w:vAlign w:val="center"/>
        </w:tcPr>
        <w:p w:rsidR="000B26D4" w:rsidRDefault="000B26D4" w:rsidP="000B26D4">
          <w:pPr>
            <w:autoSpaceDE w:val="0"/>
            <w:autoSpaceDN w:val="0"/>
            <w:adjustRightInd w:val="0"/>
            <w:jc w:val="center"/>
            <w:outlineLvl w:val="0"/>
            <w:rPr>
              <w:sz w:val="25"/>
              <w:szCs w:val="25"/>
            </w:rPr>
          </w:pPr>
          <w:r>
            <w:rPr>
              <w:sz w:val="25"/>
              <w:szCs w:val="25"/>
            </w:rPr>
            <w:t>IMPORTANT NOTICE</w:t>
          </w:r>
        </w:p>
        <w:p w:rsidR="0010718C" w:rsidRPr="00A661CB" w:rsidRDefault="0010718C" w:rsidP="0005700A">
          <w:pPr>
            <w:jc w:val="center"/>
            <w:rPr>
              <w:rFonts w:ascii="Gill Sans MT" w:hAnsi="Gill Sans MT"/>
              <w:sz w:val="48"/>
              <w:szCs w:val="48"/>
            </w:rPr>
          </w:pPr>
        </w:p>
      </w:tc>
    </w:tr>
  </w:tbl>
  <w:p w:rsidR="001D2992" w:rsidRDefault="001D299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1DE" w:rsidRDefault="00F231D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1">
      <o:colormenu v:ext="edit" fillcolor="none [3205]" strokecolor="none [3215]"/>
    </o:shapedefaults>
    <o:shapelayout v:ext="edit"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50399"/>
    <w:rsid w:val="00021229"/>
    <w:rsid w:val="0005700A"/>
    <w:rsid w:val="000B26D4"/>
    <w:rsid w:val="0010718C"/>
    <w:rsid w:val="001D2992"/>
    <w:rsid w:val="003510C8"/>
    <w:rsid w:val="003A278F"/>
    <w:rsid w:val="003D55BD"/>
    <w:rsid w:val="0045012D"/>
    <w:rsid w:val="005B47E5"/>
    <w:rsid w:val="007B3C77"/>
    <w:rsid w:val="009E6A0F"/>
    <w:rsid w:val="00A179DD"/>
    <w:rsid w:val="00A51FE0"/>
    <w:rsid w:val="00A661CB"/>
    <w:rsid w:val="00B91AA7"/>
    <w:rsid w:val="00C16B59"/>
    <w:rsid w:val="00D23675"/>
    <w:rsid w:val="00D50399"/>
    <w:rsid w:val="00E16135"/>
    <w:rsid w:val="00E53209"/>
    <w:rsid w:val="00E60B27"/>
    <w:rsid w:val="00E67349"/>
    <w:rsid w:val="00EC121D"/>
    <w:rsid w:val="00EC5E06"/>
    <w:rsid w:val="00EF7F54"/>
    <w:rsid w:val="00F231DE"/>
    <w:rsid w:val="00F5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none [3205]" strokecolor="none [321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12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5012D"/>
  </w:style>
  <w:style w:type="paragraph" w:styleId="Footer">
    <w:name w:val="footer"/>
    <w:basedOn w:val="Normal"/>
    <w:link w:val="FooterChar"/>
    <w:uiPriority w:val="99"/>
    <w:unhideWhenUsed/>
    <w:rsid w:val="0045012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5012D"/>
  </w:style>
  <w:style w:type="paragraph" w:styleId="BalloonText">
    <w:name w:val="Balloon Text"/>
    <w:basedOn w:val="Normal"/>
    <w:link w:val="BalloonTextChar"/>
    <w:uiPriority w:val="99"/>
    <w:semiHidden/>
    <w:unhideWhenUsed/>
    <w:rsid w:val="0045012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1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0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9E6A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elections.virgini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e38813\AppData\Local\Microsoft\Windows\Temporary%20Internet%20Files\Content.Outlook\D8ZLU1MJ\FormTemplatewithFooter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450967-38F8-4690-A068-D4B47ED98A1B}"/>
</file>

<file path=customXml/itemProps2.xml><?xml version="1.0" encoding="utf-8"?>
<ds:datastoreItem xmlns:ds="http://schemas.openxmlformats.org/officeDocument/2006/customXml" ds:itemID="{A7EFDA75-96CC-4355-AED5-BD68995D99BE}"/>
</file>

<file path=customXml/itemProps3.xml><?xml version="1.0" encoding="utf-8"?>
<ds:datastoreItem xmlns:ds="http://schemas.openxmlformats.org/officeDocument/2006/customXml" ds:itemID="{F6E52DC9-0AB1-47BA-BB63-1BD86CF47843}"/>
</file>

<file path=customXml/itemProps4.xml><?xml version="1.0" encoding="utf-8"?>
<ds:datastoreItem xmlns:ds="http://schemas.openxmlformats.org/officeDocument/2006/customXml" ds:itemID="{CD7CA9CB-AB69-43C1-92D1-65368BCB0E05}"/>
</file>

<file path=docProps/app.xml><?xml version="1.0" encoding="utf-8"?>
<Properties xmlns="http://schemas.openxmlformats.org/officeDocument/2006/extended-properties" xmlns:vt="http://schemas.openxmlformats.org/officeDocument/2006/docPropsVTypes">
  <Template>FormTemplatewithFooter (2).dotx</Template>
  <TotalTime>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Lee</dc:creator>
  <cp:lastModifiedBy>gnd44038</cp:lastModifiedBy>
  <cp:revision>4</cp:revision>
  <dcterms:created xsi:type="dcterms:W3CDTF">2014-02-04T18:34:00Z</dcterms:created>
  <dcterms:modified xsi:type="dcterms:W3CDTF">2014-07-10T01:08:00Z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0x010100D98CB768DC062548BE32EA1161F2898C</vt:lpwstr>
  </property>
  <property fmtid="{D5CDD505-2E9C-101B-9397-08002B2CF9AE}" pid="3" name="Order">
    <vt:r8>169500</vt:r8>
  </property>
</Properties>
</file>