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A6" w:rsidRDefault="00C760A6" w:rsidP="00C760A6">
      <w:pPr>
        <w:tabs>
          <w:tab w:val="left" w:pos="18000"/>
        </w:tabs>
        <w:jc w:val="center"/>
      </w:pPr>
      <w:r>
        <w:t>_______________________________________</w:t>
      </w:r>
    </w:p>
    <w:p w:rsidR="00C760A6" w:rsidRPr="005B256A" w:rsidRDefault="00C760A6" w:rsidP="00C760A6">
      <w:pPr>
        <w:tabs>
          <w:tab w:val="left" w:pos="18000"/>
        </w:tabs>
        <w:spacing w:after="120"/>
        <w:jc w:val="center"/>
        <w:rPr>
          <w:rFonts w:ascii="Arial Narrow" w:hAnsi="Arial Narrow"/>
          <w:smallCaps/>
          <w:sz w:val="20"/>
          <w:szCs w:val="20"/>
        </w:rPr>
      </w:pPr>
      <w:r w:rsidRPr="005B256A">
        <w:rPr>
          <w:rFonts w:ascii="Arial Narrow" w:hAnsi="Arial Narrow"/>
          <w:smallCaps/>
          <w:sz w:val="20"/>
          <w:szCs w:val="20"/>
        </w:rPr>
        <w:t>enter election date and type</w:t>
      </w:r>
    </w:p>
    <w:tbl>
      <w:tblPr>
        <w:tblW w:w="11268" w:type="dxa"/>
        <w:tblLook w:val="01E0"/>
      </w:tblPr>
      <w:tblGrid>
        <w:gridCol w:w="6228"/>
        <w:gridCol w:w="1440"/>
        <w:gridCol w:w="3060"/>
        <w:gridCol w:w="540"/>
      </w:tblGrid>
      <w:tr w:rsidR="00C760A6" w:rsidRPr="00F006AA" w:rsidTr="00F006AA">
        <w:trPr>
          <w:trHeight w:val="288"/>
        </w:trPr>
        <w:tc>
          <w:tcPr>
            <w:tcW w:w="6228" w:type="dxa"/>
            <w:vAlign w:val="bottom"/>
          </w:tcPr>
          <w:p w:rsidR="00C760A6" w:rsidRPr="00F006AA" w:rsidRDefault="00C760A6" w:rsidP="001D7342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F006AA">
              <w:rPr>
                <w:rFonts w:ascii="Arial Narrow" w:hAnsi="Arial Narrow"/>
                <w:smallCaps/>
                <w:sz w:val="20"/>
                <w:szCs w:val="20"/>
              </w:rPr>
              <w:t>County/City of:  ________________________________________________</w:t>
            </w:r>
          </w:p>
        </w:tc>
        <w:tc>
          <w:tcPr>
            <w:tcW w:w="1440" w:type="dxa"/>
          </w:tcPr>
          <w:p w:rsidR="00C760A6" w:rsidRPr="00F006AA" w:rsidRDefault="00C760A6" w:rsidP="00F006A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C760A6" w:rsidRPr="00F006AA" w:rsidRDefault="00120858" w:rsidP="00F006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06AA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Page _____  of _____</w:t>
            </w:r>
          </w:p>
        </w:tc>
      </w:tr>
      <w:tr w:rsidR="00C760A6" w:rsidRPr="00F006AA" w:rsidTr="00F006AA">
        <w:trPr>
          <w:trHeight w:val="288"/>
        </w:trPr>
        <w:tc>
          <w:tcPr>
            <w:tcW w:w="6228" w:type="dxa"/>
            <w:vAlign w:val="bottom"/>
          </w:tcPr>
          <w:p w:rsidR="00C760A6" w:rsidRPr="00F006AA" w:rsidRDefault="00C760A6" w:rsidP="001D7342">
            <w:pPr>
              <w:rPr>
                <w:rFonts w:ascii="Arial Narrow" w:hAnsi="Arial Narrow"/>
                <w:sz w:val="20"/>
                <w:szCs w:val="20"/>
              </w:rPr>
            </w:pPr>
            <w:r w:rsidRPr="00F006AA">
              <w:rPr>
                <w:rFonts w:ascii="Arial Narrow" w:hAnsi="Arial Narrow"/>
                <w:smallCaps/>
                <w:sz w:val="20"/>
                <w:szCs w:val="20"/>
              </w:rPr>
              <w:t>Precinct:  _____________________________________________________</w:t>
            </w:r>
          </w:p>
        </w:tc>
        <w:tc>
          <w:tcPr>
            <w:tcW w:w="1440" w:type="dxa"/>
          </w:tcPr>
          <w:p w:rsidR="00C760A6" w:rsidRPr="00F006AA" w:rsidRDefault="00C760A6" w:rsidP="00F006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  <w:tcMar>
              <w:left w:w="29" w:type="dxa"/>
              <w:right w:w="29" w:type="dxa"/>
            </w:tcMar>
            <w:vAlign w:val="bottom"/>
          </w:tcPr>
          <w:p w:rsidR="00C760A6" w:rsidRPr="00F006AA" w:rsidRDefault="00C760A6" w:rsidP="00F006AA">
            <w:pPr>
              <w:ind w:left="56" w:firstLine="27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0" w:type="dxa"/>
              <w:right w:w="115" w:type="dxa"/>
            </w:tcMar>
            <w:vAlign w:val="bottom"/>
          </w:tcPr>
          <w:p w:rsidR="00C760A6" w:rsidRPr="00F006AA" w:rsidRDefault="00C760A6" w:rsidP="00C760A6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</w:tbl>
    <w:p w:rsidR="001D7342" w:rsidRDefault="001D7342" w:rsidP="001D7342">
      <w:pPr>
        <w:jc w:val="center"/>
        <w:rPr>
          <w:rFonts w:ascii="Arial Narrow" w:hAnsi="Arial Narrow"/>
          <w:b/>
          <w:sz w:val="20"/>
          <w:szCs w:val="20"/>
        </w:rPr>
      </w:pPr>
    </w:p>
    <w:p w:rsidR="005B256A" w:rsidRPr="00AF7CFE" w:rsidRDefault="001D7342" w:rsidP="001D7342">
      <w:pPr>
        <w:jc w:val="center"/>
        <w:rPr>
          <w:rFonts w:ascii="Arial Narrow" w:hAnsi="Arial Narrow"/>
          <w:sz w:val="20"/>
          <w:szCs w:val="20"/>
        </w:rPr>
      </w:pPr>
      <w:r w:rsidRPr="00AF7CFE">
        <w:rPr>
          <w:rFonts w:ascii="Arial Narrow" w:hAnsi="Arial Narrow"/>
          <w:sz w:val="20"/>
          <w:szCs w:val="20"/>
        </w:rPr>
        <w:t xml:space="preserve">Enter </w:t>
      </w:r>
      <w:r w:rsidR="00B80A4D" w:rsidRPr="00AF7CFE">
        <w:rPr>
          <w:rFonts w:ascii="Arial Narrow" w:hAnsi="Arial Narrow"/>
          <w:b/>
          <w:sz w:val="20"/>
          <w:szCs w:val="20"/>
        </w:rPr>
        <w:t>ONLY</w:t>
      </w:r>
      <w:r w:rsidR="00B80A4D" w:rsidRPr="00AF7CFE">
        <w:rPr>
          <w:rFonts w:ascii="Arial Narrow" w:hAnsi="Arial Narrow"/>
          <w:sz w:val="20"/>
          <w:szCs w:val="20"/>
        </w:rPr>
        <w:t xml:space="preserve"> </w:t>
      </w:r>
      <w:r w:rsidRPr="00AF7CFE">
        <w:rPr>
          <w:rFonts w:ascii="Arial Narrow" w:hAnsi="Arial Narrow"/>
          <w:sz w:val="20"/>
          <w:szCs w:val="20"/>
        </w:rPr>
        <w:t>any</w:t>
      </w:r>
      <w:r w:rsidR="00B80A4D" w:rsidRPr="00AF7CFE">
        <w:rPr>
          <w:rFonts w:ascii="Arial Narrow" w:hAnsi="Arial Narrow"/>
          <w:sz w:val="20"/>
          <w:szCs w:val="20"/>
        </w:rPr>
        <w:t xml:space="preserve"> Write-In Votes cast on </w:t>
      </w:r>
      <w:r w:rsidR="00B80A4D" w:rsidRPr="00AF7CFE">
        <w:rPr>
          <w:rFonts w:ascii="Arial Narrow" w:hAnsi="Arial Narrow"/>
          <w:b/>
          <w:sz w:val="20"/>
          <w:szCs w:val="20"/>
        </w:rPr>
        <w:t>Paper Ballots</w:t>
      </w:r>
      <w:r w:rsidR="00B80A4D" w:rsidRPr="00AF7CFE">
        <w:rPr>
          <w:rFonts w:ascii="Arial Narrow" w:hAnsi="Arial Narrow"/>
          <w:sz w:val="20"/>
          <w:szCs w:val="20"/>
        </w:rPr>
        <w:t xml:space="preserve"> or on </w:t>
      </w:r>
      <w:r w:rsidR="00AF7CFE">
        <w:rPr>
          <w:rFonts w:ascii="Arial Narrow" w:hAnsi="Arial Narrow"/>
          <w:sz w:val="20"/>
          <w:szCs w:val="20"/>
        </w:rPr>
        <w:t xml:space="preserve">an </w:t>
      </w:r>
      <w:r w:rsidR="00B80A4D" w:rsidRPr="00AF7CFE">
        <w:rPr>
          <w:rFonts w:ascii="Arial Narrow" w:hAnsi="Arial Narrow"/>
          <w:sz w:val="20"/>
          <w:szCs w:val="20"/>
        </w:rPr>
        <w:t>Optical Scan Voting System that</w:t>
      </w:r>
      <w:r w:rsidR="00B80A4D" w:rsidRPr="00AF7CFE">
        <w:rPr>
          <w:rFonts w:ascii="Arial Narrow" w:hAnsi="Arial Narrow"/>
          <w:b/>
          <w:sz w:val="20"/>
          <w:szCs w:val="20"/>
        </w:rPr>
        <w:t xml:space="preserve"> DOES NOT</w:t>
      </w:r>
      <w:r w:rsidR="00B80A4D" w:rsidRPr="00AF7CFE">
        <w:rPr>
          <w:rFonts w:ascii="Arial Narrow" w:hAnsi="Arial Narrow"/>
          <w:sz w:val="20"/>
          <w:szCs w:val="20"/>
        </w:rPr>
        <w:t xml:space="preserve"> report individual write-in votes</w:t>
      </w:r>
    </w:p>
    <w:p w:rsidR="00B80A4D" w:rsidRPr="00AF7CFE" w:rsidRDefault="001D7342" w:rsidP="001D7342">
      <w:pPr>
        <w:jc w:val="center"/>
        <w:rPr>
          <w:rFonts w:ascii="Arial Narrow" w:hAnsi="Arial Narrow"/>
          <w:sz w:val="20"/>
          <w:szCs w:val="20"/>
        </w:rPr>
      </w:pPr>
      <w:r w:rsidRPr="00AF7CFE">
        <w:rPr>
          <w:rFonts w:ascii="Arial Narrow" w:hAnsi="Arial Narrow"/>
          <w:sz w:val="20"/>
          <w:szCs w:val="20"/>
        </w:rPr>
        <w:t xml:space="preserve">If </w:t>
      </w:r>
      <w:r w:rsidR="00B80A4D" w:rsidRPr="00AF7CFE">
        <w:rPr>
          <w:rFonts w:ascii="Arial Narrow" w:hAnsi="Arial Narrow"/>
          <w:sz w:val="20"/>
          <w:szCs w:val="20"/>
        </w:rPr>
        <w:t xml:space="preserve">Write-In Votes </w:t>
      </w:r>
      <w:r w:rsidRPr="00AF7CFE">
        <w:rPr>
          <w:rFonts w:ascii="Arial Narrow" w:hAnsi="Arial Narrow"/>
          <w:sz w:val="20"/>
          <w:szCs w:val="20"/>
        </w:rPr>
        <w:t xml:space="preserve">are </w:t>
      </w:r>
      <w:r w:rsidR="00B80A4D" w:rsidRPr="00AF7CFE">
        <w:rPr>
          <w:rFonts w:ascii="Arial Narrow" w:hAnsi="Arial Narrow"/>
          <w:sz w:val="20"/>
          <w:szCs w:val="20"/>
        </w:rPr>
        <w:t xml:space="preserve">cast </w:t>
      </w:r>
      <w:r w:rsidRPr="00AF7CFE">
        <w:rPr>
          <w:rFonts w:ascii="Arial Narrow" w:hAnsi="Arial Narrow"/>
          <w:b/>
          <w:sz w:val="20"/>
          <w:szCs w:val="20"/>
        </w:rPr>
        <w:t>ONLY</w:t>
      </w:r>
      <w:r w:rsidRPr="00AF7CFE">
        <w:rPr>
          <w:rFonts w:ascii="Arial Narrow" w:hAnsi="Arial Narrow"/>
          <w:sz w:val="20"/>
          <w:szCs w:val="20"/>
        </w:rPr>
        <w:t xml:space="preserve"> on </w:t>
      </w:r>
      <w:r w:rsidR="00B80A4D" w:rsidRPr="00AF7CFE">
        <w:rPr>
          <w:rFonts w:ascii="Arial Narrow" w:hAnsi="Arial Narrow"/>
          <w:b/>
          <w:sz w:val="20"/>
          <w:szCs w:val="20"/>
        </w:rPr>
        <w:t>DRE Voting Equipment</w:t>
      </w:r>
      <w:r w:rsidRPr="00AF7CFE">
        <w:rPr>
          <w:rFonts w:ascii="Arial Narrow" w:hAnsi="Arial Narrow"/>
          <w:sz w:val="20"/>
          <w:szCs w:val="20"/>
        </w:rPr>
        <w:t xml:space="preserve">, the Write-Ins Certification is </w:t>
      </w:r>
      <w:r w:rsidR="00AF7CFE" w:rsidRPr="00AF7CFE">
        <w:rPr>
          <w:rFonts w:ascii="Arial Narrow" w:hAnsi="Arial Narrow"/>
          <w:b/>
          <w:sz w:val="20"/>
          <w:szCs w:val="20"/>
        </w:rPr>
        <w:t>NOT</w:t>
      </w:r>
      <w:r w:rsidRPr="00AF7CFE">
        <w:rPr>
          <w:rFonts w:ascii="Arial Narrow" w:hAnsi="Arial Narrow"/>
          <w:sz w:val="20"/>
          <w:szCs w:val="20"/>
        </w:rPr>
        <w:t xml:space="preserve"> required.</w:t>
      </w:r>
    </w:p>
    <w:p w:rsidR="001D7342" w:rsidRPr="00C760A6" w:rsidRDefault="001D7342" w:rsidP="001D7342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220"/>
        <w:gridCol w:w="1800"/>
        <w:gridCol w:w="2016"/>
      </w:tblGrid>
      <w:tr w:rsidR="00223045" w:rsidRPr="00F006AA" w:rsidTr="00F006AA">
        <w:trPr>
          <w:trHeight w:val="242"/>
        </w:trPr>
        <w:tc>
          <w:tcPr>
            <w:tcW w:w="2268" w:type="dxa"/>
            <w:tcBorders>
              <w:top w:val="thickThinSmallGap" w:sz="24" w:space="0" w:color="auto"/>
              <w:left w:val="thickThinSmallGap" w:sz="24" w:space="0" w:color="auto"/>
              <w:bottom w:val="nil"/>
              <w:right w:val="single" w:sz="8" w:space="0" w:color="auto"/>
            </w:tcBorders>
            <w:shd w:val="clear" w:color="auto" w:fill="E6E6E6"/>
            <w:vAlign w:val="center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A</w:t>
            </w:r>
          </w:p>
        </w:tc>
        <w:tc>
          <w:tcPr>
            <w:tcW w:w="5220" w:type="dxa"/>
            <w:tcBorders>
              <w:top w:val="thickThin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E6E6"/>
            <w:vAlign w:val="center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b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E6E6"/>
            <w:vAlign w:val="center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c</w:t>
            </w:r>
          </w:p>
        </w:tc>
        <w:tc>
          <w:tcPr>
            <w:tcW w:w="2016" w:type="dxa"/>
            <w:tcBorders>
              <w:top w:val="thickThinSmallGap" w:sz="24" w:space="0" w:color="auto"/>
              <w:left w:val="single" w:sz="8" w:space="0" w:color="auto"/>
              <w:bottom w:val="nil"/>
              <w:right w:val="thickThinSmallGap" w:sz="24" w:space="0" w:color="auto"/>
            </w:tcBorders>
            <w:shd w:val="clear" w:color="auto" w:fill="E6E6E6"/>
            <w:vAlign w:val="center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d</w:t>
            </w:r>
          </w:p>
        </w:tc>
      </w:tr>
      <w:tr w:rsidR="00223045" w:rsidRPr="00F006AA" w:rsidTr="00F006AA">
        <w:trPr>
          <w:trHeight w:val="504"/>
        </w:trPr>
        <w:tc>
          <w:tcPr>
            <w:tcW w:w="2268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office</w:t>
            </w:r>
          </w:p>
        </w:tc>
        <w:tc>
          <w:tcPr>
            <w:tcW w:w="5220" w:type="dxa"/>
            <w:tcBorders>
              <w:top w:val="nil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name of person</w:t>
            </w:r>
          </w:p>
          <w:p w:rsidR="00484AAC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receiving write-in votes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tally</w:t>
            </w:r>
          </w:p>
          <w:p w:rsidR="00484AAC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of votes</w:t>
            </w:r>
          </w:p>
          <w:p w:rsidR="00120858" w:rsidRPr="00F006AA" w:rsidRDefault="00120858" w:rsidP="00F006AA">
            <w:pPr>
              <w:jc w:val="center"/>
              <w:rPr>
                <w:rFonts w:ascii="Arial Narrow" w:hAnsi="Arial Narrow" w:cs="Arial"/>
                <w:b/>
                <w:caps/>
                <w:sz w:val="20"/>
                <w:szCs w:val="20"/>
              </w:rPr>
            </w:pPr>
            <w:r w:rsidRPr="00F006AA">
              <w:rPr>
                <w:rFonts w:ascii="Arial Narrow" w:hAnsi="Arial Narrow" w:cs="Arial"/>
                <w:b/>
                <w:caps/>
                <w:sz w:val="20"/>
                <w:szCs w:val="20"/>
              </w:rPr>
              <w:t>EXample:  ////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6E6E6"/>
            <w:vAlign w:val="bottom"/>
          </w:tcPr>
          <w:p w:rsidR="00223045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total votes</w:t>
            </w:r>
          </w:p>
          <w:p w:rsidR="00484AAC" w:rsidRPr="00F006AA" w:rsidRDefault="00484AAC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received</w:t>
            </w:r>
          </w:p>
        </w:tc>
      </w:tr>
      <w:tr w:rsidR="00223045" w:rsidRPr="00F006AA" w:rsidTr="00F006AA">
        <w:trPr>
          <w:trHeight w:val="674"/>
        </w:trPr>
        <w:tc>
          <w:tcPr>
            <w:tcW w:w="226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  <w:tcBorders>
              <w:top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53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223045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223045" w:rsidRPr="00F006AA" w:rsidRDefault="00223045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223045" w:rsidRPr="00F006AA" w:rsidRDefault="00223045" w:rsidP="00223045">
            <w:pPr>
              <w:rPr>
                <w:b/>
              </w:rPr>
            </w:pPr>
          </w:p>
        </w:tc>
      </w:tr>
      <w:tr w:rsidR="006C1187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6C1187" w:rsidRPr="00F006AA" w:rsidRDefault="006C1187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6C1187" w:rsidRPr="00F006AA" w:rsidRDefault="006C1187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6C1187" w:rsidRPr="00F006AA" w:rsidRDefault="006C1187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6C1187" w:rsidRPr="00F006AA" w:rsidRDefault="006C1187" w:rsidP="00223045">
            <w:pPr>
              <w:rPr>
                <w:b/>
              </w:rPr>
            </w:pPr>
          </w:p>
        </w:tc>
      </w:tr>
      <w:tr w:rsidR="006C1187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6C1187" w:rsidRPr="00F006AA" w:rsidRDefault="006C1187" w:rsidP="00223045">
            <w:pPr>
              <w:rPr>
                <w:b/>
              </w:rPr>
            </w:pPr>
          </w:p>
        </w:tc>
        <w:tc>
          <w:tcPr>
            <w:tcW w:w="5220" w:type="dxa"/>
          </w:tcPr>
          <w:p w:rsidR="006C1187" w:rsidRPr="00F006AA" w:rsidRDefault="006C1187" w:rsidP="00223045">
            <w:pPr>
              <w:rPr>
                <w:b/>
              </w:rPr>
            </w:pPr>
          </w:p>
        </w:tc>
        <w:tc>
          <w:tcPr>
            <w:tcW w:w="1800" w:type="dxa"/>
          </w:tcPr>
          <w:p w:rsidR="006C1187" w:rsidRPr="00F006AA" w:rsidRDefault="006C1187" w:rsidP="00223045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6C1187" w:rsidRPr="00F006AA" w:rsidRDefault="006C1187" w:rsidP="00223045">
            <w:pPr>
              <w:rPr>
                <w:b/>
              </w:rPr>
            </w:pPr>
          </w:p>
        </w:tc>
      </w:tr>
    </w:tbl>
    <w:p w:rsidR="0041040F" w:rsidRDefault="00B80A4D" w:rsidP="0041040F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Write-Ins</w:t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smallCaps/>
          <w:sz w:val="20"/>
          <w:szCs w:val="20"/>
        </w:rPr>
        <w:tab/>
      </w:r>
      <w:r>
        <w:rPr>
          <w:rFonts w:ascii="Arial" w:hAnsi="Arial" w:cs="Arial"/>
          <w:b/>
          <w:smallCaps/>
          <w:sz w:val="20"/>
          <w:szCs w:val="20"/>
        </w:rPr>
        <w:tab/>
      </w:r>
      <w:r>
        <w:rPr>
          <w:rFonts w:ascii="Arial" w:hAnsi="Arial" w:cs="Arial"/>
          <w:b/>
          <w:smallCaps/>
          <w:sz w:val="20"/>
          <w:szCs w:val="20"/>
        </w:rPr>
        <w:tab/>
      </w:r>
      <w:r>
        <w:rPr>
          <w:rFonts w:ascii="Arial" w:hAnsi="Arial" w:cs="Arial"/>
          <w:b/>
          <w:smallCaps/>
          <w:sz w:val="20"/>
          <w:szCs w:val="20"/>
        </w:rPr>
        <w:tab/>
      </w:r>
      <w:r w:rsidR="00250673">
        <w:rPr>
          <w:rFonts w:ascii="Arial" w:hAnsi="Arial" w:cs="Arial"/>
          <w:b/>
          <w:caps/>
          <w:sz w:val="20"/>
          <w:szCs w:val="20"/>
        </w:rPr>
        <w:t xml:space="preserve">Page </w:t>
      </w:r>
      <w:r w:rsidR="00FC7286">
        <w:rPr>
          <w:rFonts w:ascii="Arial" w:hAnsi="Arial" w:cs="Arial"/>
          <w:b/>
          <w:caps/>
          <w:sz w:val="20"/>
          <w:szCs w:val="20"/>
        </w:rPr>
        <w:t>1</w:t>
      </w:r>
    </w:p>
    <w:p w:rsidR="001D7342" w:rsidRDefault="001D7342" w:rsidP="001D7342">
      <w:pPr>
        <w:jc w:val="center"/>
        <w:rPr>
          <w:rFonts w:ascii="Arial Narrow" w:hAnsi="Arial Narrow" w:cs="Arial"/>
          <w:b/>
          <w:caps/>
          <w:sz w:val="40"/>
          <w:szCs w:val="40"/>
        </w:rPr>
      </w:pPr>
    </w:p>
    <w:p w:rsidR="009C7E7D" w:rsidRPr="009C7E7D" w:rsidRDefault="009C7E7D" w:rsidP="009C7E7D">
      <w:pPr>
        <w:jc w:val="right"/>
        <w:rPr>
          <w:rFonts w:ascii="Arial Narrow" w:hAnsi="Arial Narrow" w:cs="Arial"/>
          <w:caps/>
          <w:sz w:val="20"/>
          <w:szCs w:val="20"/>
        </w:rPr>
      </w:pPr>
      <w:r>
        <w:rPr>
          <w:rFonts w:ascii="Arial Narrow" w:hAnsi="Arial Narrow" w:cs="Arial"/>
          <w:caps/>
          <w:sz w:val="20"/>
          <w:szCs w:val="20"/>
        </w:rPr>
        <w:t>SBE-671 Rev 11.07</w:t>
      </w:r>
    </w:p>
    <w:p w:rsidR="00AF7CFE" w:rsidRPr="00AF7CFE" w:rsidRDefault="00AF7CFE" w:rsidP="00AF7CFE">
      <w:pPr>
        <w:jc w:val="center"/>
        <w:rPr>
          <w:rFonts w:ascii="Arial Narrow" w:hAnsi="Arial Narrow"/>
          <w:sz w:val="20"/>
          <w:szCs w:val="20"/>
        </w:rPr>
      </w:pPr>
      <w:r w:rsidRPr="00AF7CFE">
        <w:rPr>
          <w:rFonts w:ascii="Arial Narrow" w:hAnsi="Arial Narrow"/>
          <w:sz w:val="20"/>
          <w:szCs w:val="20"/>
        </w:rPr>
        <w:lastRenderedPageBreak/>
        <w:t xml:space="preserve">Enter </w:t>
      </w:r>
      <w:r w:rsidRPr="00AF7CFE">
        <w:rPr>
          <w:rFonts w:ascii="Arial Narrow" w:hAnsi="Arial Narrow"/>
          <w:b/>
          <w:sz w:val="20"/>
          <w:szCs w:val="20"/>
        </w:rPr>
        <w:t>ONLY</w:t>
      </w:r>
      <w:r w:rsidRPr="00AF7CFE">
        <w:rPr>
          <w:rFonts w:ascii="Arial Narrow" w:hAnsi="Arial Narrow"/>
          <w:sz w:val="20"/>
          <w:szCs w:val="20"/>
        </w:rPr>
        <w:t xml:space="preserve"> any Write-In Votes cast on </w:t>
      </w:r>
      <w:r w:rsidRPr="00AF7CFE">
        <w:rPr>
          <w:rFonts w:ascii="Arial Narrow" w:hAnsi="Arial Narrow"/>
          <w:b/>
          <w:sz w:val="20"/>
          <w:szCs w:val="20"/>
        </w:rPr>
        <w:t>Paper Ballots</w:t>
      </w:r>
      <w:r w:rsidRPr="00AF7CFE">
        <w:rPr>
          <w:rFonts w:ascii="Arial Narrow" w:hAnsi="Arial Narrow"/>
          <w:sz w:val="20"/>
          <w:szCs w:val="20"/>
        </w:rPr>
        <w:t xml:space="preserve"> or on </w:t>
      </w:r>
      <w:r>
        <w:rPr>
          <w:rFonts w:ascii="Arial Narrow" w:hAnsi="Arial Narrow"/>
          <w:sz w:val="20"/>
          <w:szCs w:val="20"/>
        </w:rPr>
        <w:t xml:space="preserve">an </w:t>
      </w:r>
      <w:r w:rsidRPr="00AF7CFE">
        <w:rPr>
          <w:rFonts w:ascii="Arial Narrow" w:hAnsi="Arial Narrow"/>
          <w:sz w:val="20"/>
          <w:szCs w:val="20"/>
        </w:rPr>
        <w:t>Optical Scan Voting System that</w:t>
      </w:r>
      <w:r w:rsidRPr="00AF7CFE">
        <w:rPr>
          <w:rFonts w:ascii="Arial Narrow" w:hAnsi="Arial Narrow"/>
          <w:b/>
          <w:sz w:val="20"/>
          <w:szCs w:val="20"/>
        </w:rPr>
        <w:t xml:space="preserve"> DOES NOT</w:t>
      </w:r>
      <w:r w:rsidRPr="00AF7CFE">
        <w:rPr>
          <w:rFonts w:ascii="Arial Narrow" w:hAnsi="Arial Narrow"/>
          <w:sz w:val="20"/>
          <w:szCs w:val="20"/>
        </w:rPr>
        <w:t xml:space="preserve"> report individual write-in votes</w:t>
      </w:r>
    </w:p>
    <w:p w:rsidR="00AF7CFE" w:rsidRPr="00AF7CFE" w:rsidRDefault="00AF7CFE" w:rsidP="00AF7CFE">
      <w:pPr>
        <w:jc w:val="center"/>
        <w:rPr>
          <w:rFonts w:ascii="Arial Narrow" w:hAnsi="Arial Narrow"/>
          <w:sz w:val="20"/>
          <w:szCs w:val="20"/>
        </w:rPr>
      </w:pPr>
      <w:r w:rsidRPr="00AF7CFE">
        <w:rPr>
          <w:rFonts w:ascii="Arial Narrow" w:hAnsi="Arial Narrow"/>
          <w:sz w:val="20"/>
          <w:szCs w:val="20"/>
        </w:rPr>
        <w:t xml:space="preserve">If Write-In Votes are cast </w:t>
      </w:r>
      <w:r w:rsidRPr="00AF7CFE">
        <w:rPr>
          <w:rFonts w:ascii="Arial Narrow" w:hAnsi="Arial Narrow"/>
          <w:b/>
          <w:sz w:val="20"/>
          <w:szCs w:val="20"/>
        </w:rPr>
        <w:t>ONLY</w:t>
      </w:r>
      <w:r w:rsidRPr="00AF7CFE">
        <w:rPr>
          <w:rFonts w:ascii="Arial Narrow" w:hAnsi="Arial Narrow"/>
          <w:sz w:val="20"/>
          <w:szCs w:val="20"/>
        </w:rPr>
        <w:t xml:space="preserve"> on </w:t>
      </w:r>
      <w:r w:rsidRPr="00AF7CFE">
        <w:rPr>
          <w:rFonts w:ascii="Arial Narrow" w:hAnsi="Arial Narrow"/>
          <w:b/>
          <w:sz w:val="20"/>
          <w:szCs w:val="20"/>
        </w:rPr>
        <w:t>DRE Voting Equipment</w:t>
      </w:r>
      <w:r w:rsidRPr="00AF7CFE">
        <w:rPr>
          <w:rFonts w:ascii="Arial Narrow" w:hAnsi="Arial Narrow"/>
          <w:sz w:val="20"/>
          <w:szCs w:val="20"/>
        </w:rPr>
        <w:t xml:space="preserve">, the Write-Ins Certification is </w:t>
      </w:r>
      <w:r w:rsidRPr="00AF7CFE">
        <w:rPr>
          <w:rFonts w:ascii="Arial Narrow" w:hAnsi="Arial Narrow"/>
          <w:b/>
          <w:sz w:val="20"/>
          <w:szCs w:val="20"/>
        </w:rPr>
        <w:t>NOT</w:t>
      </w:r>
      <w:r w:rsidRPr="00AF7CFE">
        <w:rPr>
          <w:rFonts w:ascii="Arial Narrow" w:hAnsi="Arial Narrow"/>
          <w:sz w:val="20"/>
          <w:szCs w:val="20"/>
        </w:rPr>
        <w:t xml:space="preserve"> required.</w:t>
      </w:r>
    </w:p>
    <w:p w:rsidR="001D7342" w:rsidRPr="00C760A6" w:rsidRDefault="00AF7CFE" w:rsidP="00AF7CFE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220"/>
        <w:gridCol w:w="1800"/>
        <w:gridCol w:w="2016"/>
      </w:tblGrid>
      <w:tr w:rsidR="001D7342" w:rsidRPr="00F006AA" w:rsidTr="00F006AA">
        <w:trPr>
          <w:trHeight w:val="242"/>
        </w:trPr>
        <w:tc>
          <w:tcPr>
            <w:tcW w:w="2268" w:type="dxa"/>
            <w:tcBorders>
              <w:top w:val="thickThinSmallGap" w:sz="24" w:space="0" w:color="auto"/>
              <w:left w:val="thickThinSmallGap" w:sz="24" w:space="0" w:color="auto"/>
              <w:bottom w:val="nil"/>
              <w:right w:val="single" w:sz="8" w:space="0" w:color="auto"/>
            </w:tcBorders>
            <w:shd w:val="clear" w:color="auto" w:fill="E6E6E6"/>
            <w:vAlign w:val="center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A</w:t>
            </w:r>
          </w:p>
        </w:tc>
        <w:tc>
          <w:tcPr>
            <w:tcW w:w="5220" w:type="dxa"/>
            <w:tcBorders>
              <w:top w:val="thickThin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E6E6"/>
            <w:vAlign w:val="center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b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E6E6"/>
            <w:vAlign w:val="center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c</w:t>
            </w:r>
          </w:p>
        </w:tc>
        <w:tc>
          <w:tcPr>
            <w:tcW w:w="2016" w:type="dxa"/>
            <w:tcBorders>
              <w:top w:val="thickThinSmallGap" w:sz="24" w:space="0" w:color="auto"/>
              <w:left w:val="single" w:sz="8" w:space="0" w:color="auto"/>
              <w:bottom w:val="nil"/>
              <w:right w:val="thickThinSmallGap" w:sz="24" w:space="0" w:color="auto"/>
            </w:tcBorders>
            <w:shd w:val="clear" w:color="auto" w:fill="E6E6E6"/>
            <w:vAlign w:val="center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006AA">
              <w:rPr>
                <w:rFonts w:ascii="Arial" w:hAnsi="Arial" w:cs="Arial"/>
                <w:b/>
                <w:caps/>
                <w:sz w:val="16"/>
                <w:szCs w:val="16"/>
              </w:rPr>
              <w:t>Column d</w:t>
            </w:r>
          </w:p>
        </w:tc>
      </w:tr>
      <w:tr w:rsidR="001D7342" w:rsidRPr="00F006AA" w:rsidTr="00F006AA">
        <w:trPr>
          <w:trHeight w:val="504"/>
        </w:trPr>
        <w:tc>
          <w:tcPr>
            <w:tcW w:w="2268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office</w:t>
            </w:r>
          </w:p>
        </w:tc>
        <w:tc>
          <w:tcPr>
            <w:tcW w:w="5220" w:type="dxa"/>
            <w:tcBorders>
              <w:top w:val="nil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name of person</w:t>
            </w:r>
          </w:p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receiving write-in votes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tally</w:t>
            </w:r>
          </w:p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of votes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6E6E6"/>
            <w:vAlign w:val="bottom"/>
          </w:tcPr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total votes</w:t>
            </w:r>
          </w:p>
          <w:p w:rsidR="001D7342" w:rsidRPr="00F006AA" w:rsidRDefault="001D7342" w:rsidP="00F006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006AA">
              <w:rPr>
                <w:rFonts w:ascii="Arial" w:hAnsi="Arial" w:cs="Arial"/>
                <w:b/>
                <w:caps/>
                <w:sz w:val="22"/>
                <w:szCs w:val="22"/>
              </w:rPr>
              <w:t>received</w:t>
            </w:r>
          </w:p>
        </w:tc>
      </w:tr>
      <w:tr w:rsidR="001D7342" w:rsidRPr="00F006AA" w:rsidTr="00F006AA">
        <w:trPr>
          <w:trHeight w:val="674"/>
        </w:trPr>
        <w:tc>
          <w:tcPr>
            <w:tcW w:w="226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  <w:tcBorders>
              <w:top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53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  <w:tr w:rsidR="001D7342" w:rsidRPr="00F006AA" w:rsidTr="00F006AA">
        <w:trPr>
          <w:trHeight w:val="710"/>
        </w:trPr>
        <w:tc>
          <w:tcPr>
            <w:tcW w:w="226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5220" w:type="dxa"/>
            <w:tcBorders>
              <w:bottom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1800" w:type="dxa"/>
            <w:tcBorders>
              <w:bottom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  <w:tc>
          <w:tcPr>
            <w:tcW w:w="201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1D7342" w:rsidRPr="00F006AA" w:rsidRDefault="001D7342" w:rsidP="001D7342">
            <w:pPr>
              <w:rPr>
                <w:b/>
              </w:rPr>
            </w:pPr>
          </w:p>
        </w:tc>
      </w:tr>
    </w:tbl>
    <w:p w:rsidR="009C7E7D" w:rsidRPr="0041040F" w:rsidRDefault="009C7E7D" w:rsidP="009C7E7D">
      <w:pPr>
        <w:jc w:val="right"/>
      </w:pPr>
    </w:p>
    <w:sectPr w:rsidR="009C7E7D" w:rsidRPr="0041040F" w:rsidSect="00256D05">
      <w:headerReference w:type="default" r:id="rId10"/>
      <w:footerReference w:type="default" r:id="rId11"/>
      <w:pgSz w:w="12240" w:h="20160" w:code="5"/>
      <w:pgMar w:top="432" w:right="576" w:bottom="43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63" w:rsidRDefault="000E0263" w:rsidP="000E0263">
      <w:r>
        <w:separator/>
      </w:r>
    </w:p>
  </w:endnote>
  <w:endnote w:type="continuationSeparator" w:id="0">
    <w:p w:rsidR="000E0263" w:rsidRDefault="000E0263" w:rsidP="000E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98" w:rsidRPr="009C7E7D" w:rsidRDefault="001E5798" w:rsidP="001E5798">
    <w:pPr>
      <w:rPr>
        <w:rFonts w:ascii="Arial Narrow" w:hAnsi="Arial Narrow" w:cs="Arial"/>
        <w:caps/>
        <w:sz w:val="20"/>
        <w:szCs w:val="20"/>
      </w:rPr>
    </w:pPr>
    <w:r>
      <w:rPr>
        <w:rFonts w:ascii="Arial Narrow" w:hAnsi="Arial Narrow" w:cs="Arial"/>
        <w:caps/>
        <w:sz w:val="20"/>
        <w:szCs w:val="20"/>
      </w:rPr>
      <w:t xml:space="preserve">SBE-671 </w:t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</w:r>
    <w:r>
      <w:rPr>
        <w:rFonts w:ascii="Arial Narrow" w:hAnsi="Arial Narrow" w:cs="Arial"/>
        <w:caps/>
        <w:sz w:val="20"/>
        <w:szCs w:val="20"/>
      </w:rPr>
      <w:tab/>
      <w:t>Rev 7/2014</w:t>
    </w:r>
  </w:p>
  <w:p w:rsidR="001E5798" w:rsidRDefault="001E57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63" w:rsidRDefault="000E0263" w:rsidP="000E0263">
      <w:r>
        <w:separator/>
      </w:r>
    </w:p>
  </w:footnote>
  <w:footnote w:type="continuationSeparator" w:id="0">
    <w:p w:rsidR="000E0263" w:rsidRDefault="000E0263" w:rsidP="000E0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08" w:type="dxa"/>
      <w:tblLook w:val="04A0"/>
    </w:tblPr>
    <w:tblGrid>
      <w:gridCol w:w="5857"/>
      <w:gridCol w:w="4751"/>
    </w:tblGrid>
    <w:tr w:rsidR="000E0263" w:rsidRPr="003566A7" w:rsidTr="000E0263">
      <w:trPr>
        <w:trHeight w:val="1018"/>
      </w:trPr>
      <w:tc>
        <w:tcPr>
          <w:tcW w:w="5857" w:type="dxa"/>
        </w:tcPr>
        <w:p w:rsidR="000E0263" w:rsidRDefault="000E0263" w:rsidP="000E0263">
          <w:pPr>
            <w:pStyle w:val="Header"/>
            <w:jc w:val="center"/>
          </w:pPr>
          <w:r w:rsidRPr="00173264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80.5pt;height:51.75pt;visibility:visible;mso-wrap-style:square">
                <v:imagedata r:id="rId1" o:title="deptofelectionslogosmall"/>
              </v:shape>
            </w:pict>
          </w:r>
        </w:p>
      </w:tc>
      <w:tc>
        <w:tcPr>
          <w:tcW w:w="4751" w:type="dxa"/>
        </w:tcPr>
        <w:p w:rsidR="000E0263" w:rsidRPr="000E0263" w:rsidRDefault="000E0263" w:rsidP="000E0263">
          <w:pPr>
            <w:jc w:val="center"/>
            <w:rPr>
              <w:rFonts w:ascii="Arial" w:hAnsi="Arial" w:cs="Arial"/>
            </w:rPr>
          </w:pPr>
        </w:p>
        <w:p w:rsidR="000E0263" w:rsidRPr="000E0263" w:rsidRDefault="000E0263" w:rsidP="000E0263">
          <w:pPr>
            <w:jc w:val="center"/>
            <w:rPr>
              <w:rFonts w:ascii="Arial" w:hAnsi="Arial" w:cs="Arial"/>
            </w:rPr>
          </w:pPr>
        </w:p>
        <w:p w:rsidR="000E0263" w:rsidRPr="000E0263" w:rsidRDefault="000E0263" w:rsidP="000E0263">
          <w:pPr>
            <w:pStyle w:val="Title"/>
            <w:shd w:val="clear" w:color="auto" w:fill="FFFFFF"/>
            <w:tabs>
              <w:tab w:val="center" w:pos="5400"/>
              <w:tab w:val="left" w:pos="9360"/>
            </w:tabs>
            <w:rPr>
              <w:b/>
              <w:sz w:val="28"/>
              <w:szCs w:val="28"/>
            </w:rPr>
          </w:pPr>
          <w:r w:rsidRPr="000E0263">
            <w:rPr>
              <w:b/>
              <w:sz w:val="28"/>
              <w:szCs w:val="28"/>
            </w:rPr>
            <w:t>STATEMENT OF RESULTS (SOR)</w:t>
          </w:r>
        </w:p>
        <w:p w:rsidR="000E0263" w:rsidRPr="000E0263" w:rsidRDefault="000E0263" w:rsidP="000E0263">
          <w:pPr>
            <w:jc w:val="center"/>
            <w:rPr>
              <w:rFonts w:ascii="Arial Narrow" w:hAnsi="Arial Narrow" w:cs="Arial"/>
              <w:b/>
              <w:caps/>
              <w:sz w:val="40"/>
              <w:szCs w:val="40"/>
            </w:rPr>
          </w:pPr>
          <w:r w:rsidRPr="000E0263">
            <w:rPr>
              <w:rFonts w:ascii="Arial Narrow" w:hAnsi="Arial Narrow" w:cs="Arial"/>
              <w:b/>
              <w:caps/>
              <w:sz w:val="28"/>
              <w:szCs w:val="28"/>
            </w:rPr>
            <w:t>write-ins certification</w:t>
          </w:r>
        </w:p>
        <w:p w:rsidR="000E0263" w:rsidRPr="000E0263" w:rsidRDefault="000E0263" w:rsidP="000E0263">
          <w:pPr>
            <w:pStyle w:val="Title"/>
            <w:shd w:val="clear" w:color="auto" w:fill="FFFFFF"/>
            <w:tabs>
              <w:tab w:val="center" w:pos="5400"/>
              <w:tab w:val="left" w:pos="9360"/>
            </w:tabs>
            <w:rPr>
              <w:rFonts w:cs="Arial"/>
              <w:b/>
              <w:sz w:val="24"/>
              <w:szCs w:val="24"/>
            </w:rPr>
          </w:pPr>
          <w:r w:rsidRPr="000E0263">
            <w:rPr>
              <w:rFonts w:ascii="Arial Narrow" w:hAnsi="Arial Narrow"/>
              <w:b/>
              <w:caps/>
              <w:smallCaps w:val="0"/>
              <w:sz w:val="20"/>
            </w:rPr>
            <w:t>Return in Envelope 2</w:t>
          </w:r>
        </w:p>
      </w:tc>
    </w:tr>
  </w:tbl>
  <w:p w:rsidR="000E0263" w:rsidRDefault="000E0263" w:rsidP="000E0263">
    <w:pPr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8.6pt;margin-top:10.45pt;width:677.45pt;height:0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  <w:p w:rsidR="000E0263" w:rsidRDefault="000E02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40F"/>
    <w:rsid w:val="00043568"/>
    <w:rsid w:val="00064024"/>
    <w:rsid w:val="0009790C"/>
    <w:rsid w:val="000C541F"/>
    <w:rsid w:val="000E0263"/>
    <w:rsid w:val="00120858"/>
    <w:rsid w:val="001D7342"/>
    <w:rsid w:val="001E5798"/>
    <w:rsid w:val="00223045"/>
    <w:rsid w:val="00250673"/>
    <w:rsid w:val="00256D05"/>
    <w:rsid w:val="0026284F"/>
    <w:rsid w:val="002D4057"/>
    <w:rsid w:val="0035205A"/>
    <w:rsid w:val="0041040F"/>
    <w:rsid w:val="00450153"/>
    <w:rsid w:val="00484AAC"/>
    <w:rsid w:val="00551A3E"/>
    <w:rsid w:val="005B256A"/>
    <w:rsid w:val="005E2722"/>
    <w:rsid w:val="00637B1C"/>
    <w:rsid w:val="006C1187"/>
    <w:rsid w:val="006D780F"/>
    <w:rsid w:val="0079547B"/>
    <w:rsid w:val="009C7E7D"/>
    <w:rsid w:val="009D4392"/>
    <w:rsid w:val="00AF7CFE"/>
    <w:rsid w:val="00B80A4D"/>
    <w:rsid w:val="00BF7C7D"/>
    <w:rsid w:val="00C40D4C"/>
    <w:rsid w:val="00C760A6"/>
    <w:rsid w:val="00CE602F"/>
    <w:rsid w:val="00D2758B"/>
    <w:rsid w:val="00D5723A"/>
    <w:rsid w:val="00E46B54"/>
    <w:rsid w:val="00F006AA"/>
    <w:rsid w:val="00FC7286"/>
    <w:rsid w:val="00FD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223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760A6"/>
    <w:pPr>
      <w:jc w:val="center"/>
    </w:pPr>
    <w:rPr>
      <w:rFonts w:ascii="Arial" w:hAnsi="Arial"/>
      <w:smallCaps/>
      <w:sz w:val="52"/>
      <w:szCs w:val="20"/>
    </w:rPr>
  </w:style>
  <w:style w:type="paragraph" w:styleId="Header">
    <w:name w:val="header"/>
    <w:basedOn w:val="Normal"/>
    <w:link w:val="HeaderChar"/>
    <w:uiPriority w:val="99"/>
    <w:rsid w:val="000E0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63"/>
    <w:rPr>
      <w:sz w:val="24"/>
      <w:szCs w:val="24"/>
    </w:rPr>
  </w:style>
  <w:style w:type="paragraph" w:styleId="Footer">
    <w:name w:val="footer"/>
    <w:basedOn w:val="Normal"/>
    <w:link w:val="FooterChar"/>
    <w:rsid w:val="000E0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0263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E0263"/>
    <w:rPr>
      <w:rFonts w:ascii="Arial" w:hAnsi="Arial"/>
      <w:smallCaps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3A4E6-4437-4CE2-AD0C-2028CF706128}"/>
</file>

<file path=customXml/itemProps2.xml><?xml version="1.0" encoding="utf-8"?>
<ds:datastoreItem xmlns:ds="http://schemas.openxmlformats.org/officeDocument/2006/customXml" ds:itemID="{D664026D-6855-453B-AC08-CC7430B73D09}"/>
</file>

<file path=customXml/itemProps3.xml><?xml version="1.0" encoding="utf-8"?>
<ds:datastoreItem xmlns:ds="http://schemas.openxmlformats.org/officeDocument/2006/customXml" ds:itemID="{6DA14042-D79A-4503-BA51-3ECFE9C2CDD5}"/>
</file>

<file path=customXml/itemProps4.xml><?xml version="1.0" encoding="utf-8"?>
<ds:datastoreItem xmlns:ds="http://schemas.openxmlformats.org/officeDocument/2006/customXml" ds:itemID="{2CEC7E0C-13BD-42A7-B9EE-0DD47BA685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Virginia State Board of Elections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Asbell</dc:creator>
  <cp:lastModifiedBy>MHill</cp:lastModifiedBy>
  <cp:revision>7</cp:revision>
  <cp:lastPrinted>2007-09-12T12:41:00Z</cp:lastPrinted>
  <dcterms:created xsi:type="dcterms:W3CDTF">2014-05-22T15:00:00Z</dcterms:created>
  <dcterms:modified xsi:type="dcterms:W3CDTF">2014-05-22T15:24:00Z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15000</vt:r8>
  </property>
  <property fmtid="{D5CDD505-2E9C-101B-9397-08002B2CF9AE}" pid="3" name="display_urn:schemas-microsoft-com:office:office#Editor">
    <vt:lpwstr>Ryan Enright</vt:lpwstr>
  </property>
  <property fmtid="{D5CDD505-2E9C-101B-9397-08002B2CF9AE}" pid="4" name="display_urn:schemas-microsoft-com:office:office#Author">
    <vt:lpwstr>Ryan Enright</vt:lpwstr>
  </property>
  <property fmtid="{D5CDD505-2E9C-101B-9397-08002B2CF9AE}" pid="5" name="ContentTypeId">
    <vt:lpwstr>0x010100D98CB768DC062548BE32EA1161F2898C</vt:lpwstr>
  </property>
  <property fmtid="{D5CDD505-2E9C-101B-9397-08002B2CF9AE}" pid="6" name="ContentType">
    <vt:lpwstr>Document</vt:lpwstr>
  </property>
  <property fmtid="{D5CDD505-2E9C-101B-9397-08002B2CF9AE}" pid="7" name="Rev">
    <vt:lpwstr>7.2014</vt:lpwstr>
  </property>
  <property fmtid="{D5CDD505-2E9C-101B-9397-08002B2CF9AE}" pid="8" name="Category">
    <vt:lpwstr>Statement of Results/Other Results</vt:lpwstr>
  </property>
  <property fmtid="{D5CDD505-2E9C-101B-9397-08002B2CF9AE}" pid="10" name="Author0">
    <vt:lpwstr>ESD</vt:lpwstr>
  </property>
  <property fmtid="{D5CDD505-2E9C-101B-9397-08002B2CF9AE}" pid="11" name="Division">
    <vt:lpwstr>Election Services</vt:lpwstr>
  </property>
  <property fmtid="{D5CDD505-2E9C-101B-9397-08002B2CF9AE}" pid="12" name="Code">
    <vt:lpwstr>24.2-671</vt:lpwstr>
  </property>
  <property fmtid="{D5CDD505-2E9C-101B-9397-08002B2CF9AE}" pid="13" name="SME">
    <vt:lpwstr>Matt Abell</vt:lpwstr>
  </property>
  <property fmtid="{D5CDD505-2E9C-101B-9397-08002B2CF9AE}" pid="14" name="Form Number">
    <vt:lpwstr>SBE-671</vt:lpwstr>
  </property>
  <property fmtid="{D5CDD505-2E9C-101B-9397-08002B2CF9AE}" pid="15" name="Sub-Category">
    <vt:lpwstr>Write-ins</vt:lpwstr>
  </property>
</Properties>
</file>