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CC" w:rsidRDefault="00420721">
      <w:pPr>
        <w:jc w:val="center"/>
        <w:rPr>
          <w:rFonts w:ascii="Monotype Corsiva" w:hAnsi="Monotype Corsiva"/>
          <w:sz w:val="5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20190" cy="1520190"/>
            <wp:effectExtent l="0" t="0" r="0" b="0"/>
            <wp:docPr id="1" name="Picture 1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CC" w:rsidRPr="00420721" w:rsidRDefault="00C167CC">
      <w:pPr>
        <w:pStyle w:val="Caption"/>
        <w:rPr>
          <w:rFonts w:ascii="Times New Roman" w:hAnsi="Times New Roman" w:cs="Arial"/>
          <w:b/>
          <w:bCs/>
          <w:i/>
          <w:color w:val="333399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0721">
        <w:rPr>
          <w:rFonts w:ascii="Times New Roman" w:hAnsi="Times New Roman" w:cs="Arial"/>
          <w:b/>
          <w:bCs/>
          <w:i/>
          <w:color w:val="333399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Commonwealth of Virginia</w:t>
      </w:r>
    </w:p>
    <w:p w:rsidR="00C167CC" w:rsidRDefault="00C167CC">
      <w:pPr>
        <w:jc w:val="center"/>
        <w:rPr>
          <w:rFonts w:ascii="Arial" w:hAnsi="Arial" w:cs="Arial"/>
          <w:sz w:val="20"/>
          <w:szCs w:val="20"/>
        </w:rPr>
      </w:pPr>
    </w:p>
    <w:p w:rsidR="00C167CC" w:rsidRDefault="00C167CC">
      <w:pPr>
        <w:jc w:val="center"/>
        <w:rPr>
          <w:rFonts w:ascii="Arial" w:hAnsi="Arial" w:cs="Arial"/>
          <w:sz w:val="20"/>
          <w:szCs w:val="20"/>
        </w:rPr>
      </w:pPr>
    </w:p>
    <w:p w:rsidR="00C167CC" w:rsidRDefault="00C167CC">
      <w:pPr>
        <w:pStyle w:val="Heading1"/>
        <w:rPr>
          <w:sz w:val="36"/>
        </w:rPr>
      </w:pPr>
      <w:r>
        <w:rPr>
          <w:b/>
          <w:bCs/>
          <w:sz w:val="36"/>
        </w:rPr>
        <w:t>This is to Certify</w:t>
      </w:r>
      <w:r>
        <w:rPr>
          <w:sz w:val="36"/>
        </w:rPr>
        <w:t xml:space="preserve"> the appointment of</w:t>
      </w:r>
    </w:p>
    <w:p w:rsidR="00C167CC" w:rsidRDefault="00C167CC">
      <w:pPr>
        <w:jc w:val="center"/>
        <w:rPr>
          <w:sz w:val="28"/>
          <w:szCs w:val="20"/>
        </w:rPr>
      </w:pPr>
    </w:p>
    <w:p w:rsidR="00C167CC" w:rsidRDefault="00C167CC">
      <w:pPr>
        <w:pStyle w:val="Heading2"/>
        <w:rPr>
          <w:sz w:val="44"/>
        </w:rPr>
      </w:pPr>
      <w:r>
        <w:rPr>
          <w:sz w:val="44"/>
        </w:rPr>
        <w:t>(registrar)</w:t>
      </w:r>
    </w:p>
    <w:p w:rsidR="00C167CC" w:rsidRDefault="00C167CC">
      <w:pPr>
        <w:jc w:val="center"/>
        <w:rPr>
          <w:sz w:val="20"/>
          <w:szCs w:val="20"/>
        </w:rPr>
      </w:pPr>
    </w:p>
    <w:p w:rsidR="00C167CC" w:rsidRDefault="00C167CC">
      <w:pPr>
        <w:jc w:val="center"/>
        <w:rPr>
          <w:sz w:val="28"/>
          <w:szCs w:val="20"/>
        </w:rPr>
      </w:pPr>
      <w:r>
        <w:rPr>
          <w:sz w:val="28"/>
          <w:szCs w:val="20"/>
        </w:rPr>
        <w:t>as</w:t>
      </w:r>
    </w:p>
    <w:p w:rsidR="00C167CC" w:rsidRDefault="00C167CC">
      <w:pPr>
        <w:jc w:val="center"/>
        <w:rPr>
          <w:sz w:val="20"/>
          <w:szCs w:val="20"/>
        </w:rPr>
      </w:pPr>
    </w:p>
    <w:p w:rsidR="00C167CC" w:rsidRDefault="00C167CC">
      <w:pPr>
        <w:pStyle w:val="Heading2"/>
        <w:rPr>
          <w:sz w:val="36"/>
        </w:rPr>
      </w:pPr>
      <w:r>
        <w:rPr>
          <w:sz w:val="36"/>
        </w:rPr>
        <w:t>General Registrar of Voters</w:t>
      </w:r>
    </w:p>
    <w:p w:rsidR="00C167CC" w:rsidRDefault="00C167CC">
      <w:pPr>
        <w:jc w:val="center"/>
        <w:rPr>
          <w:sz w:val="20"/>
          <w:szCs w:val="20"/>
        </w:rPr>
      </w:pPr>
    </w:p>
    <w:p w:rsidR="00C167CC" w:rsidRDefault="00C167CC">
      <w:pPr>
        <w:jc w:val="center"/>
        <w:rPr>
          <w:sz w:val="28"/>
          <w:szCs w:val="20"/>
        </w:rPr>
      </w:pPr>
      <w:r>
        <w:rPr>
          <w:sz w:val="28"/>
          <w:szCs w:val="20"/>
        </w:rPr>
        <w:t>of the</w:t>
      </w:r>
    </w:p>
    <w:p w:rsidR="00C167CC" w:rsidRDefault="00C167CC">
      <w:pPr>
        <w:jc w:val="center"/>
        <w:rPr>
          <w:sz w:val="20"/>
          <w:szCs w:val="20"/>
        </w:rPr>
      </w:pPr>
    </w:p>
    <w:p w:rsidR="00C167CC" w:rsidRDefault="00C167CC">
      <w:pPr>
        <w:pStyle w:val="Heading3"/>
        <w:rPr>
          <w:sz w:val="36"/>
        </w:rPr>
      </w:pPr>
      <w:r>
        <w:rPr>
          <w:sz w:val="36"/>
        </w:rPr>
        <w:t>(</w:t>
      </w:r>
      <w:r w:rsidR="001F75DF">
        <w:rPr>
          <w:sz w:val="36"/>
        </w:rPr>
        <w:t>City/</w:t>
      </w:r>
      <w:r>
        <w:rPr>
          <w:sz w:val="36"/>
        </w:rPr>
        <w:t>County)</w:t>
      </w:r>
      <w:r w:rsidR="00723D8F">
        <w:rPr>
          <w:sz w:val="36"/>
        </w:rPr>
        <w:t xml:space="preserve"> of (locality)</w:t>
      </w:r>
    </w:p>
    <w:p w:rsidR="00C167CC" w:rsidRDefault="00C167CC">
      <w:pPr>
        <w:jc w:val="center"/>
        <w:rPr>
          <w:sz w:val="28"/>
          <w:szCs w:val="20"/>
        </w:rPr>
      </w:pPr>
    </w:p>
    <w:p w:rsidR="00C167CC" w:rsidRDefault="00C167CC">
      <w:pPr>
        <w:jc w:val="center"/>
        <w:rPr>
          <w:sz w:val="28"/>
          <w:szCs w:val="20"/>
        </w:rPr>
      </w:pPr>
      <w:r>
        <w:rPr>
          <w:sz w:val="28"/>
          <w:szCs w:val="20"/>
        </w:rPr>
        <w:t>for a term commencing July 1, 20</w:t>
      </w:r>
      <w:r w:rsidR="00723D8F">
        <w:rPr>
          <w:sz w:val="28"/>
          <w:szCs w:val="20"/>
        </w:rPr>
        <w:t>19</w:t>
      </w:r>
      <w:r>
        <w:rPr>
          <w:sz w:val="28"/>
          <w:szCs w:val="20"/>
        </w:rPr>
        <w:t xml:space="preserve"> and ending June 30, 20</w:t>
      </w:r>
      <w:r w:rsidR="00723D8F">
        <w:rPr>
          <w:sz w:val="28"/>
          <w:szCs w:val="20"/>
        </w:rPr>
        <w:t>23</w:t>
      </w:r>
    </w:p>
    <w:p w:rsidR="00C167CC" w:rsidRDefault="00C167CC">
      <w:pPr>
        <w:jc w:val="center"/>
        <w:rPr>
          <w:sz w:val="28"/>
          <w:szCs w:val="20"/>
        </w:rPr>
      </w:pPr>
    </w:p>
    <w:p w:rsidR="00C167CC" w:rsidRDefault="00C167CC">
      <w:pPr>
        <w:pStyle w:val="Heading4"/>
      </w:pPr>
      <w:r>
        <w:rPr>
          <w:b/>
          <w:bCs/>
        </w:rPr>
        <w:t>Witness</w:t>
      </w:r>
      <w:r>
        <w:t xml:space="preserve"> the following official Signatures and the Seal of the Electoral Board at (</w:t>
      </w:r>
      <w:r w:rsidR="00723D8F">
        <w:t>locality</w:t>
      </w:r>
      <w:r>
        <w:t>)</w:t>
      </w:r>
    </w:p>
    <w:p w:rsidR="00C167CC" w:rsidRDefault="00C167CC">
      <w:pPr>
        <w:jc w:val="center"/>
        <w:rPr>
          <w:sz w:val="28"/>
          <w:szCs w:val="20"/>
        </w:rPr>
      </w:pPr>
    </w:p>
    <w:p w:rsidR="00C167CC" w:rsidRDefault="00C167CC" w:rsidP="00723D8F">
      <w:pPr>
        <w:ind w:left="7020"/>
        <w:rPr>
          <w:sz w:val="28"/>
          <w:szCs w:val="20"/>
        </w:rPr>
      </w:pPr>
      <w:r>
        <w:rPr>
          <w:sz w:val="28"/>
          <w:szCs w:val="20"/>
        </w:rPr>
        <w:t>___________________________________________, Chairman</w:t>
      </w:r>
    </w:p>
    <w:p w:rsidR="00C167CC" w:rsidRDefault="00C167CC" w:rsidP="00723D8F">
      <w:pPr>
        <w:ind w:left="7020"/>
        <w:rPr>
          <w:sz w:val="28"/>
          <w:szCs w:val="20"/>
        </w:rPr>
      </w:pPr>
    </w:p>
    <w:p w:rsidR="00C167CC" w:rsidRDefault="00C167CC" w:rsidP="00723D8F">
      <w:pPr>
        <w:ind w:left="7020"/>
        <w:rPr>
          <w:sz w:val="28"/>
          <w:szCs w:val="20"/>
        </w:rPr>
      </w:pPr>
      <w:r>
        <w:rPr>
          <w:sz w:val="28"/>
          <w:szCs w:val="20"/>
        </w:rPr>
        <w:t>___________________________</w:t>
      </w:r>
      <w:r w:rsidR="00723D8F">
        <w:rPr>
          <w:sz w:val="28"/>
          <w:szCs w:val="20"/>
        </w:rPr>
        <w:t>_</w:t>
      </w:r>
      <w:r>
        <w:rPr>
          <w:sz w:val="28"/>
          <w:szCs w:val="20"/>
        </w:rPr>
        <w:t>____________Vice Chairman</w:t>
      </w:r>
    </w:p>
    <w:p w:rsidR="00C167CC" w:rsidRDefault="00C167CC" w:rsidP="00723D8F">
      <w:pPr>
        <w:ind w:left="7020"/>
        <w:rPr>
          <w:sz w:val="28"/>
          <w:szCs w:val="20"/>
        </w:rPr>
      </w:pPr>
    </w:p>
    <w:p w:rsidR="00C167CC" w:rsidRDefault="00C167CC" w:rsidP="00723D8F">
      <w:pPr>
        <w:ind w:left="7020"/>
        <w:rPr>
          <w:sz w:val="28"/>
          <w:szCs w:val="20"/>
        </w:rPr>
      </w:pPr>
      <w:r>
        <w:rPr>
          <w:sz w:val="28"/>
          <w:szCs w:val="20"/>
        </w:rPr>
        <w:t>____________________________</w:t>
      </w:r>
      <w:r w:rsidR="00723D8F">
        <w:rPr>
          <w:sz w:val="28"/>
          <w:szCs w:val="20"/>
        </w:rPr>
        <w:t>_</w:t>
      </w:r>
      <w:r>
        <w:rPr>
          <w:sz w:val="28"/>
          <w:szCs w:val="20"/>
        </w:rPr>
        <w:t>_______________, Secretary</w:t>
      </w:r>
    </w:p>
    <w:sectPr w:rsidR="00C167CC" w:rsidSect="00403F9A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DF"/>
    <w:rsid w:val="001F75DF"/>
    <w:rsid w:val="00403F9A"/>
    <w:rsid w:val="00420721"/>
    <w:rsid w:val="00723D8F"/>
    <w:rsid w:val="00C1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FD1907E-5EBE-447A-A02D-D1E16319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color w:val="003366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Book Antiqua" w:hAnsi="Book Antiqua"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Monotype Corsiva" w:hAnsi="Monotype Corsiva"/>
      <w:color w:val="0000FF"/>
      <w:sz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7592466F-2C44-4973-A944-93D10D688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EB328-7A90-4B25-9CEF-694548AF9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712BE-D78E-4FF2-AC0B-9C0CFE748C7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A5853B-1807-493F-B997-EF3BCC22D31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e03b697-c43b-46d6-8b5c-7cde73eb978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County of Mathews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Ruth Ann Hutson</dc:creator>
  <cp:keywords/>
  <dc:description/>
  <cp:lastModifiedBy>Flory, Ellen (ELECT)</cp:lastModifiedBy>
  <cp:revision>2</cp:revision>
  <cp:lastPrinted>2019-05-02T16:31:00Z</cp:lastPrinted>
  <dcterms:created xsi:type="dcterms:W3CDTF">2019-05-02T18:17:00Z</dcterms:created>
  <dcterms:modified xsi:type="dcterms:W3CDTF">2019-05-02T18:17:00Z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">
    <vt:lpwstr/>
  </property>
  <property fmtid="{D5CDD505-2E9C-101B-9397-08002B2CF9AE}" pid="3" name="Category">
    <vt:lpwstr>Local Administration</vt:lpwstr>
  </property>
  <property fmtid="{D5CDD505-2E9C-101B-9397-08002B2CF9AE}" pid="4" name="Sub-Category">
    <vt:lpwstr>General Registrar</vt:lpwstr>
  </property>
  <property fmtid="{D5CDD505-2E9C-101B-9397-08002B2CF9AE}" pid="5" name="ContentType">
    <vt:lpwstr>Document</vt:lpwstr>
  </property>
  <property fmtid="{D5CDD505-2E9C-101B-9397-08002B2CF9AE}" pid="6" name="Author0">
    <vt:lpwstr>Myron McClees</vt:lpwstr>
  </property>
  <property fmtid="{D5CDD505-2E9C-101B-9397-08002B2CF9AE}" pid="7" name="Election materials">
    <vt:lpwstr>0</vt:lpwstr>
  </property>
  <property fmtid="{D5CDD505-2E9C-101B-9397-08002B2CF9AE}" pid="8" name="Form Number">
    <vt:lpwstr>SBE-109frame</vt:lpwstr>
  </property>
  <property fmtid="{D5CDD505-2E9C-101B-9397-08002B2CF9AE}" pid="9" name="Order">
    <vt:lpwstr>95600.0000000000</vt:lpwstr>
  </property>
  <property fmtid="{D5CDD505-2E9C-101B-9397-08002B2CF9AE}" pid="10" name="SME">
    <vt:lpwstr>Myron McClees</vt:lpwstr>
  </property>
  <property fmtid="{D5CDD505-2E9C-101B-9397-08002B2CF9AE}" pid="11" name="Division">
    <vt:lpwstr>Election Uniformity</vt:lpwstr>
  </property>
  <property fmtid="{D5CDD505-2E9C-101B-9397-08002B2CF9AE}" pid="12" name="Code">
    <vt:lpwstr>24.2-109</vt:lpwstr>
  </property>
  <property fmtid="{D5CDD505-2E9C-101B-9397-08002B2CF9AE}" pid="13" name="DOJ">
    <vt:lpwstr/>
  </property>
</Properties>
</file>