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F0336" w14:textId="77777777" w:rsidR="00F1262F" w:rsidRPr="00B27FA7" w:rsidRDefault="00F1262F" w:rsidP="00F1262F">
      <w:pPr>
        <w:rPr>
          <w:rFonts w:ascii="Arial" w:hAnsi="Arial" w:cs="Arial"/>
          <w:sz w:val="20"/>
          <w:szCs w:val="20"/>
        </w:rPr>
      </w:pPr>
      <w:bookmarkStart w:id="0" w:name="_GoBack"/>
      <w:bookmarkEnd w:id="0"/>
      <w:r w:rsidRPr="00B27FA7">
        <w:rPr>
          <w:rFonts w:ascii="Arial" w:hAnsi="Arial" w:cs="Arial"/>
          <w:sz w:val="20"/>
          <w:szCs w:val="20"/>
        </w:rPr>
        <w:t>(</w:t>
      </w:r>
      <w:r w:rsidR="00CF3CD3" w:rsidRPr="00B27FA7">
        <w:rPr>
          <w:rFonts w:ascii="Arial" w:hAnsi="Arial" w:cs="Arial"/>
          <w:sz w:val="20"/>
          <w:szCs w:val="20"/>
        </w:rPr>
        <w:t xml:space="preserve">Use only if no provisional votes were cast.  Please return </w:t>
      </w:r>
      <w:r w:rsidRPr="00B27FA7">
        <w:rPr>
          <w:rFonts w:ascii="Arial" w:hAnsi="Arial" w:cs="Arial"/>
          <w:sz w:val="20"/>
          <w:szCs w:val="20"/>
        </w:rPr>
        <w:t>empty</w:t>
      </w:r>
      <w:r w:rsidR="00CF3CD3" w:rsidRPr="00B27FA7">
        <w:rPr>
          <w:rFonts w:ascii="Arial" w:hAnsi="Arial" w:cs="Arial"/>
          <w:sz w:val="20"/>
          <w:szCs w:val="20"/>
        </w:rPr>
        <w:t xml:space="preserve"> envelope to general registrar for use in next election.</w:t>
      </w:r>
      <w:r w:rsidRPr="00B27FA7">
        <w:rPr>
          <w:rFonts w:ascii="Arial" w:hAnsi="Arial" w:cs="Arial"/>
          <w:sz w:val="20"/>
          <w:szCs w:val="20"/>
        </w:rPr>
        <w:t>)</w:t>
      </w:r>
    </w:p>
    <w:p w14:paraId="358F0337" w14:textId="77777777" w:rsidR="00F1262F" w:rsidRPr="00B27FA7" w:rsidRDefault="00F1262F" w:rsidP="00F1262F">
      <w:pPr>
        <w:rPr>
          <w:rFonts w:ascii="Arial" w:hAnsi="Arial" w:cs="Arial"/>
          <w:sz w:val="20"/>
          <w:szCs w:val="20"/>
        </w:rPr>
      </w:pPr>
    </w:p>
    <w:p w14:paraId="358F0338" w14:textId="77777777" w:rsidR="00F1262F" w:rsidRPr="00B27FA7" w:rsidRDefault="00F1262F" w:rsidP="00F1262F">
      <w:pPr>
        <w:spacing w:line="480" w:lineRule="auto"/>
        <w:rPr>
          <w:rFonts w:ascii="Arial" w:hAnsi="Arial" w:cs="Arial"/>
          <w:sz w:val="20"/>
          <w:szCs w:val="20"/>
        </w:rPr>
      </w:pPr>
      <w:r w:rsidRPr="00B27FA7">
        <w:rPr>
          <w:rFonts w:ascii="Arial" w:hAnsi="Arial" w:cs="Arial"/>
          <w:sz w:val="20"/>
          <w:szCs w:val="20"/>
        </w:rPr>
        <w:t>Election Date:</w:t>
      </w:r>
      <w:r w:rsidR="004F3195" w:rsidRPr="00B27FA7">
        <w:rPr>
          <w:rFonts w:ascii="Arial" w:hAnsi="Arial" w:cs="Arial"/>
          <w:sz w:val="20"/>
          <w:szCs w:val="20"/>
        </w:rPr>
        <w:tab/>
      </w:r>
      <w:r w:rsidRPr="00B27FA7">
        <w:rPr>
          <w:rFonts w:ascii="Arial" w:hAnsi="Arial" w:cs="Arial"/>
          <w:sz w:val="20"/>
          <w:szCs w:val="20"/>
        </w:rPr>
        <w:t>____________________</w:t>
      </w:r>
    </w:p>
    <w:p w14:paraId="358F0339" w14:textId="75A72C16" w:rsidR="00F1262F" w:rsidRPr="00B27FA7" w:rsidRDefault="00F1262F" w:rsidP="004F3195">
      <w:pPr>
        <w:rPr>
          <w:rFonts w:ascii="Arial" w:hAnsi="Arial" w:cs="Arial"/>
          <w:sz w:val="20"/>
          <w:szCs w:val="20"/>
        </w:rPr>
      </w:pPr>
      <w:r w:rsidRPr="00B27FA7">
        <w:rPr>
          <w:rFonts w:ascii="Arial" w:hAnsi="Arial" w:cs="Arial"/>
          <w:sz w:val="20"/>
          <w:szCs w:val="20"/>
        </w:rPr>
        <w:t>City or County:</w:t>
      </w:r>
      <w:r w:rsidR="004F3195" w:rsidRPr="00B27FA7">
        <w:rPr>
          <w:rFonts w:ascii="Arial" w:hAnsi="Arial" w:cs="Arial"/>
          <w:sz w:val="20"/>
          <w:szCs w:val="20"/>
        </w:rPr>
        <w:tab/>
      </w:r>
      <w:r w:rsidRPr="00B27FA7">
        <w:rPr>
          <w:rFonts w:ascii="Arial" w:hAnsi="Arial" w:cs="Arial"/>
          <w:sz w:val="20"/>
          <w:szCs w:val="20"/>
        </w:rPr>
        <w:t>_________________</w:t>
      </w:r>
      <w:r w:rsidR="00CB3370">
        <w:rPr>
          <w:rFonts w:ascii="Arial" w:hAnsi="Arial" w:cs="Arial"/>
          <w:sz w:val="20"/>
          <w:szCs w:val="20"/>
        </w:rPr>
        <w:t>___</w:t>
      </w:r>
    </w:p>
    <w:p w14:paraId="358F033A" w14:textId="22E6401F" w:rsidR="004F3195" w:rsidRPr="00B27FA7" w:rsidRDefault="004F3195" w:rsidP="004F3195">
      <w:pPr>
        <w:rPr>
          <w:rFonts w:ascii="Arial" w:hAnsi="Arial" w:cs="Arial"/>
          <w:sz w:val="20"/>
          <w:szCs w:val="20"/>
        </w:rPr>
      </w:pPr>
      <w:proofErr w:type="gramStart"/>
      <w:r w:rsidRPr="00B27FA7">
        <w:rPr>
          <w:rFonts w:ascii="Arial" w:hAnsi="Arial" w:cs="Arial"/>
          <w:sz w:val="20"/>
          <w:szCs w:val="20"/>
        </w:rPr>
        <w:t>or</w:t>
      </w:r>
      <w:proofErr w:type="gramEnd"/>
      <w:r w:rsidRPr="00B27FA7">
        <w:rPr>
          <w:rFonts w:ascii="Arial" w:hAnsi="Arial" w:cs="Arial"/>
          <w:sz w:val="20"/>
          <w:szCs w:val="20"/>
        </w:rPr>
        <w:t xml:space="preserve"> Town</w:t>
      </w:r>
    </w:p>
    <w:p w14:paraId="358F033B" w14:textId="77777777" w:rsidR="00F1262F" w:rsidRPr="00B27FA7" w:rsidRDefault="00F1262F" w:rsidP="00F1262F">
      <w:pPr>
        <w:spacing w:line="480" w:lineRule="auto"/>
        <w:rPr>
          <w:rFonts w:ascii="Arial" w:hAnsi="Arial" w:cs="Arial"/>
          <w:sz w:val="20"/>
          <w:szCs w:val="20"/>
        </w:rPr>
      </w:pPr>
      <w:r w:rsidRPr="00B27FA7">
        <w:rPr>
          <w:rFonts w:ascii="Arial" w:hAnsi="Arial" w:cs="Arial"/>
          <w:sz w:val="20"/>
          <w:szCs w:val="20"/>
        </w:rPr>
        <w:t>Precinct:</w:t>
      </w:r>
      <w:r w:rsidR="004F3195" w:rsidRPr="00B27FA7">
        <w:rPr>
          <w:rFonts w:ascii="Arial" w:hAnsi="Arial" w:cs="Arial"/>
          <w:sz w:val="20"/>
          <w:szCs w:val="20"/>
        </w:rPr>
        <w:tab/>
      </w:r>
      <w:r w:rsidRPr="00B27FA7">
        <w:rPr>
          <w:rFonts w:ascii="Arial" w:hAnsi="Arial" w:cs="Arial"/>
          <w:sz w:val="20"/>
          <w:szCs w:val="20"/>
        </w:rPr>
        <w:t>____________________</w:t>
      </w:r>
    </w:p>
    <w:p w14:paraId="358F033C" w14:textId="29534400" w:rsidR="00F1262F" w:rsidRPr="00B27FA7" w:rsidRDefault="00F1262F" w:rsidP="00F1262F">
      <w:pPr>
        <w:spacing w:line="480" w:lineRule="auto"/>
        <w:rPr>
          <w:rFonts w:ascii="Arial" w:hAnsi="Arial" w:cs="Arial"/>
          <w:sz w:val="20"/>
          <w:szCs w:val="20"/>
        </w:rPr>
      </w:pPr>
      <w:r w:rsidRPr="00B27FA7">
        <w:rPr>
          <w:rFonts w:ascii="Arial" w:hAnsi="Arial" w:cs="Arial"/>
          <w:sz w:val="20"/>
          <w:szCs w:val="20"/>
        </w:rPr>
        <w:t>District:</w:t>
      </w:r>
      <w:r w:rsidR="004F3195" w:rsidRPr="00B27FA7">
        <w:rPr>
          <w:rFonts w:ascii="Arial" w:hAnsi="Arial" w:cs="Arial"/>
          <w:sz w:val="20"/>
          <w:szCs w:val="20"/>
        </w:rPr>
        <w:tab/>
      </w:r>
      <w:r w:rsidR="004F3195" w:rsidRPr="00B27FA7">
        <w:rPr>
          <w:rFonts w:ascii="Arial" w:hAnsi="Arial" w:cs="Arial"/>
          <w:sz w:val="20"/>
          <w:szCs w:val="20"/>
        </w:rPr>
        <w:tab/>
      </w:r>
      <w:r w:rsidRPr="00B27FA7">
        <w:rPr>
          <w:rFonts w:ascii="Arial" w:hAnsi="Arial" w:cs="Arial"/>
          <w:sz w:val="20"/>
          <w:szCs w:val="20"/>
        </w:rPr>
        <w:t>___________________</w:t>
      </w:r>
      <w:r w:rsidR="00CB3370">
        <w:rPr>
          <w:rFonts w:ascii="Arial" w:hAnsi="Arial" w:cs="Arial"/>
          <w:sz w:val="20"/>
          <w:szCs w:val="20"/>
        </w:rPr>
        <w:t>_</w:t>
      </w:r>
    </w:p>
    <w:p w14:paraId="358F033D" w14:textId="77777777" w:rsidR="00F1262F" w:rsidRPr="00B27FA7" w:rsidRDefault="00F1262F" w:rsidP="00F1262F">
      <w:pPr>
        <w:spacing w:line="480" w:lineRule="auto"/>
        <w:rPr>
          <w:rFonts w:ascii="Arial" w:hAnsi="Arial" w:cs="Arial"/>
          <w:b/>
          <w:sz w:val="20"/>
          <w:szCs w:val="20"/>
        </w:rPr>
      </w:pPr>
    </w:p>
    <w:p w14:paraId="358F033E" w14:textId="77777777" w:rsidR="00F1262F" w:rsidRPr="00B27FA7" w:rsidRDefault="00F1262F" w:rsidP="00F1262F">
      <w:pPr>
        <w:pStyle w:val="ListParagraph"/>
        <w:numPr>
          <w:ilvl w:val="0"/>
          <w:numId w:val="1"/>
        </w:numPr>
        <w:rPr>
          <w:rFonts w:ascii="Arial" w:hAnsi="Arial" w:cs="Arial"/>
          <w:b/>
          <w:sz w:val="20"/>
          <w:szCs w:val="20"/>
        </w:rPr>
      </w:pPr>
      <w:r w:rsidRPr="00B27FA7">
        <w:rPr>
          <w:rFonts w:ascii="Arial" w:hAnsi="Arial" w:cs="Arial"/>
          <w:b/>
          <w:sz w:val="20"/>
          <w:szCs w:val="20"/>
        </w:rPr>
        <w:t xml:space="preserve"> </w:t>
      </w:r>
      <w:r w:rsidR="004F3195" w:rsidRPr="00B27FA7">
        <w:rPr>
          <w:rFonts w:ascii="Arial" w:hAnsi="Arial" w:cs="Arial"/>
          <w:b/>
          <w:sz w:val="20"/>
          <w:szCs w:val="20"/>
        </w:rPr>
        <w:t xml:space="preserve">Certification of </w:t>
      </w:r>
      <w:r w:rsidRPr="00B27FA7">
        <w:rPr>
          <w:rFonts w:ascii="Arial" w:hAnsi="Arial" w:cs="Arial"/>
          <w:b/>
          <w:sz w:val="20"/>
          <w:szCs w:val="20"/>
        </w:rPr>
        <w:t>Two Officers of Election After Polls Close</w:t>
      </w:r>
    </w:p>
    <w:p w14:paraId="358F033F" w14:textId="77777777" w:rsidR="00F1262F" w:rsidRPr="00B27FA7" w:rsidRDefault="00F1262F" w:rsidP="00F1262F">
      <w:pPr>
        <w:rPr>
          <w:rFonts w:ascii="Arial" w:hAnsi="Arial" w:cs="Arial"/>
          <w:sz w:val="20"/>
          <w:szCs w:val="20"/>
        </w:rPr>
      </w:pPr>
    </w:p>
    <w:p w14:paraId="358F0340" w14:textId="77777777" w:rsidR="004F3195" w:rsidRPr="00B27FA7" w:rsidRDefault="00F1262F" w:rsidP="00F1262F">
      <w:pPr>
        <w:rPr>
          <w:rFonts w:ascii="Arial" w:hAnsi="Arial" w:cs="Arial"/>
          <w:sz w:val="20"/>
          <w:szCs w:val="20"/>
        </w:rPr>
      </w:pPr>
      <w:r w:rsidRPr="00B27FA7">
        <w:rPr>
          <w:rFonts w:ascii="Arial" w:hAnsi="Arial" w:cs="Arial"/>
          <w:sz w:val="20"/>
          <w:szCs w:val="20"/>
        </w:rPr>
        <w:t>We certify that</w:t>
      </w:r>
      <w:r w:rsidR="004F3195" w:rsidRPr="00B27FA7">
        <w:rPr>
          <w:rFonts w:ascii="Arial" w:hAnsi="Arial" w:cs="Arial"/>
          <w:sz w:val="20"/>
          <w:szCs w:val="20"/>
        </w:rPr>
        <w:t>:</w:t>
      </w:r>
      <w:r w:rsidRPr="00B27FA7">
        <w:rPr>
          <w:rFonts w:ascii="Arial" w:hAnsi="Arial" w:cs="Arial"/>
          <w:sz w:val="20"/>
          <w:szCs w:val="20"/>
        </w:rPr>
        <w:t xml:space="preserve"> </w:t>
      </w:r>
    </w:p>
    <w:p w14:paraId="358F0341" w14:textId="77777777" w:rsidR="00F1262F" w:rsidRPr="00B27FA7" w:rsidRDefault="00F1262F" w:rsidP="004F3195">
      <w:pPr>
        <w:pStyle w:val="ListParagraph"/>
        <w:numPr>
          <w:ilvl w:val="0"/>
          <w:numId w:val="2"/>
        </w:numPr>
        <w:rPr>
          <w:rFonts w:ascii="Arial" w:hAnsi="Arial" w:cs="Arial"/>
          <w:sz w:val="20"/>
          <w:szCs w:val="20"/>
        </w:rPr>
      </w:pPr>
      <w:r w:rsidRPr="00B27FA7">
        <w:rPr>
          <w:rFonts w:ascii="Arial" w:hAnsi="Arial" w:cs="Arial"/>
          <w:sz w:val="20"/>
          <w:szCs w:val="20"/>
        </w:rPr>
        <w:t xml:space="preserve">provisional voting was offered in this precinct in accordance with applicable laws and instructions of the </w:t>
      </w:r>
      <w:r w:rsidR="008F20A1">
        <w:rPr>
          <w:rFonts w:ascii="Arial" w:hAnsi="Arial" w:cs="Arial"/>
          <w:sz w:val="20"/>
          <w:szCs w:val="20"/>
        </w:rPr>
        <w:t>Department of Elections</w:t>
      </w:r>
      <w:r w:rsidR="004F3195" w:rsidRPr="00B27FA7">
        <w:rPr>
          <w:rFonts w:ascii="Arial" w:hAnsi="Arial" w:cs="Arial"/>
          <w:sz w:val="20"/>
          <w:szCs w:val="20"/>
        </w:rPr>
        <w:t xml:space="preserve">; and </w:t>
      </w:r>
      <w:r w:rsidRPr="00B27FA7">
        <w:rPr>
          <w:rFonts w:ascii="Arial" w:hAnsi="Arial" w:cs="Arial"/>
          <w:sz w:val="20"/>
          <w:szCs w:val="20"/>
        </w:rPr>
        <w:t xml:space="preserve">  </w:t>
      </w:r>
    </w:p>
    <w:p w14:paraId="358F0342" w14:textId="77777777" w:rsidR="004F3195" w:rsidRPr="00B27FA7" w:rsidRDefault="004F3195" w:rsidP="004F3195">
      <w:pPr>
        <w:pStyle w:val="ListParagraph"/>
        <w:numPr>
          <w:ilvl w:val="0"/>
          <w:numId w:val="2"/>
        </w:numPr>
        <w:rPr>
          <w:rFonts w:ascii="Arial" w:hAnsi="Arial" w:cs="Arial"/>
          <w:sz w:val="20"/>
          <w:szCs w:val="20"/>
        </w:rPr>
      </w:pPr>
      <w:proofErr w:type="gramStart"/>
      <w:r w:rsidRPr="00B27FA7">
        <w:rPr>
          <w:rFonts w:ascii="Arial" w:hAnsi="Arial" w:cs="Arial"/>
          <w:sz w:val="20"/>
          <w:szCs w:val="20"/>
        </w:rPr>
        <w:t>no</w:t>
      </w:r>
      <w:proofErr w:type="gramEnd"/>
      <w:r w:rsidRPr="00B27FA7">
        <w:rPr>
          <w:rFonts w:ascii="Arial" w:hAnsi="Arial" w:cs="Arial"/>
          <w:sz w:val="20"/>
          <w:szCs w:val="20"/>
        </w:rPr>
        <w:t xml:space="preserve"> provisional ballots were cast in this precinct. </w:t>
      </w:r>
    </w:p>
    <w:p w14:paraId="358F0343" w14:textId="77777777" w:rsidR="00F1262F" w:rsidRPr="00B27FA7" w:rsidRDefault="00F1262F" w:rsidP="00F1262F">
      <w:pPr>
        <w:pStyle w:val="ListParagraph"/>
        <w:rPr>
          <w:rFonts w:ascii="Arial" w:hAnsi="Arial" w:cs="Arial"/>
          <w:sz w:val="20"/>
          <w:szCs w:val="20"/>
        </w:rPr>
      </w:pPr>
    </w:p>
    <w:p w14:paraId="358F0344" w14:textId="77777777" w:rsidR="004F3195" w:rsidRPr="00B27FA7" w:rsidRDefault="004F3195" w:rsidP="00CB3370">
      <w:pPr>
        <w:pStyle w:val="ListParagraph"/>
        <w:ind w:left="0"/>
        <w:rPr>
          <w:rFonts w:ascii="Arial" w:hAnsi="Arial" w:cs="Arial"/>
          <w:sz w:val="20"/>
          <w:szCs w:val="20"/>
        </w:rPr>
      </w:pPr>
      <w:r w:rsidRPr="00B27FA7">
        <w:rPr>
          <w:rFonts w:ascii="Arial" w:hAnsi="Arial" w:cs="Arial"/>
          <w:sz w:val="20"/>
          <w:szCs w:val="20"/>
        </w:rPr>
        <w:t>_______________________________________________________</w:t>
      </w:r>
    </w:p>
    <w:p w14:paraId="358F0345" w14:textId="77777777" w:rsidR="004F3195" w:rsidRPr="00B27FA7" w:rsidRDefault="004F3195" w:rsidP="00CB3370">
      <w:pPr>
        <w:pStyle w:val="ListParagraph"/>
        <w:ind w:left="0"/>
        <w:rPr>
          <w:rFonts w:ascii="Arial" w:hAnsi="Arial" w:cs="Arial"/>
          <w:sz w:val="20"/>
          <w:szCs w:val="20"/>
        </w:rPr>
      </w:pPr>
      <w:r w:rsidRPr="00B27FA7">
        <w:rPr>
          <w:rFonts w:ascii="Arial" w:hAnsi="Arial" w:cs="Arial"/>
          <w:sz w:val="20"/>
          <w:szCs w:val="20"/>
        </w:rPr>
        <w:t>Signature of Officer of Election</w:t>
      </w:r>
    </w:p>
    <w:p w14:paraId="358F0346" w14:textId="77777777" w:rsidR="004F3195" w:rsidRPr="00B27FA7" w:rsidRDefault="004F3195" w:rsidP="004F3195">
      <w:pPr>
        <w:pStyle w:val="ListParagraph"/>
        <w:rPr>
          <w:rFonts w:ascii="Arial" w:hAnsi="Arial" w:cs="Arial"/>
          <w:sz w:val="20"/>
          <w:szCs w:val="20"/>
        </w:rPr>
      </w:pPr>
    </w:p>
    <w:p w14:paraId="358F0347" w14:textId="77777777" w:rsidR="004F3195" w:rsidRPr="00B27FA7" w:rsidRDefault="004F3195" w:rsidP="00CB3370">
      <w:pPr>
        <w:pStyle w:val="ListParagraph"/>
        <w:ind w:left="0"/>
        <w:rPr>
          <w:rFonts w:ascii="Arial" w:hAnsi="Arial" w:cs="Arial"/>
          <w:sz w:val="20"/>
          <w:szCs w:val="20"/>
        </w:rPr>
      </w:pPr>
      <w:r w:rsidRPr="00B27FA7">
        <w:rPr>
          <w:rFonts w:ascii="Arial" w:hAnsi="Arial" w:cs="Arial"/>
          <w:sz w:val="20"/>
          <w:szCs w:val="20"/>
        </w:rPr>
        <w:t>_______________________________________________________</w:t>
      </w:r>
    </w:p>
    <w:p w14:paraId="358F0348" w14:textId="77777777" w:rsidR="004F3195" w:rsidRPr="00B27FA7" w:rsidRDefault="004F3195" w:rsidP="00CB3370">
      <w:pPr>
        <w:pStyle w:val="ListParagraph"/>
        <w:ind w:left="0"/>
        <w:rPr>
          <w:rFonts w:ascii="Arial" w:hAnsi="Arial" w:cs="Arial"/>
          <w:sz w:val="20"/>
          <w:szCs w:val="20"/>
        </w:rPr>
      </w:pPr>
      <w:r w:rsidRPr="00B27FA7">
        <w:rPr>
          <w:rFonts w:ascii="Arial" w:hAnsi="Arial" w:cs="Arial"/>
          <w:sz w:val="20"/>
          <w:szCs w:val="20"/>
        </w:rPr>
        <w:t>Signature of Officer of Election</w:t>
      </w:r>
    </w:p>
    <w:p w14:paraId="358F0349" w14:textId="77777777" w:rsidR="004F3195" w:rsidRPr="00B27FA7" w:rsidRDefault="004F3195" w:rsidP="004F3195">
      <w:pPr>
        <w:rPr>
          <w:rFonts w:ascii="Arial" w:hAnsi="Arial" w:cs="Arial"/>
          <w:sz w:val="20"/>
          <w:szCs w:val="20"/>
        </w:rPr>
      </w:pPr>
    </w:p>
    <w:p w14:paraId="358F034A" w14:textId="77777777" w:rsidR="004F3195" w:rsidRPr="00B27FA7" w:rsidRDefault="004F3195" w:rsidP="004F3195">
      <w:pPr>
        <w:pStyle w:val="ListParagraph"/>
        <w:rPr>
          <w:rFonts w:ascii="Arial" w:hAnsi="Arial" w:cs="Arial"/>
          <w:sz w:val="20"/>
          <w:szCs w:val="20"/>
        </w:rPr>
      </w:pPr>
    </w:p>
    <w:p w14:paraId="358F034B" w14:textId="77777777" w:rsidR="00F1262F" w:rsidRPr="00B27FA7" w:rsidRDefault="004F3195" w:rsidP="004F3195">
      <w:pPr>
        <w:pStyle w:val="ListParagraph"/>
        <w:numPr>
          <w:ilvl w:val="0"/>
          <w:numId w:val="1"/>
        </w:numPr>
        <w:rPr>
          <w:rFonts w:ascii="Arial" w:hAnsi="Arial" w:cs="Arial"/>
          <w:b/>
          <w:sz w:val="20"/>
          <w:szCs w:val="20"/>
        </w:rPr>
      </w:pPr>
      <w:r w:rsidRPr="00B27FA7">
        <w:rPr>
          <w:rFonts w:ascii="Arial" w:hAnsi="Arial" w:cs="Arial"/>
          <w:b/>
          <w:sz w:val="20"/>
          <w:szCs w:val="20"/>
        </w:rPr>
        <w:t>Certification of Electoral Board On the Day After the Election</w:t>
      </w:r>
    </w:p>
    <w:p w14:paraId="358F034C" w14:textId="77777777" w:rsidR="00F1262F" w:rsidRPr="00B27FA7" w:rsidRDefault="00F1262F" w:rsidP="00F1262F">
      <w:pPr>
        <w:rPr>
          <w:rFonts w:ascii="Arial" w:hAnsi="Arial" w:cs="Arial"/>
          <w:sz w:val="20"/>
          <w:szCs w:val="20"/>
        </w:rPr>
      </w:pPr>
    </w:p>
    <w:p w14:paraId="358F034D" w14:textId="77777777" w:rsidR="00F1262F" w:rsidRPr="00B27FA7" w:rsidRDefault="004F3195" w:rsidP="00F1262F">
      <w:pPr>
        <w:rPr>
          <w:rFonts w:ascii="Arial" w:hAnsi="Arial" w:cs="Arial"/>
          <w:sz w:val="20"/>
          <w:szCs w:val="20"/>
        </w:rPr>
      </w:pPr>
      <w:r w:rsidRPr="00B27FA7">
        <w:rPr>
          <w:rFonts w:ascii="Arial" w:hAnsi="Arial" w:cs="Arial"/>
          <w:sz w:val="20"/>
          <w:szCs w:val="20"/>
        </w:rPr>
        <w:t>The Electoral Board reviewed the above certification as part of its canvass.</w:t>
      </w:r>
    </w:p>
    <w:p w14:paraId="358F034E" w14:textId="77777777" w:rsidR="00A15EEE" w:rsidRPr="00B27FA7" w:rsidRDefault="00A15EEE" w:rsidP="00F1262F">
      <w:pPr>
        <w:rPr>
          <w:rFonts w:ascii="Arial" w:hAnsi="Arial" w:cs="Arial"/>
          <w:sz w:val="20"/>
          <w:szCs w:val="20"/>
        </w:rPr>
      </w:pPr>
    </w:p>
    <w:p w14:paraId="358F034F" w14:textId="77777777" w:rsidR="00A15EEE" w:rsidRPr="00B27FA7" w:rsidRDefault="00A15EEE" w:rsidP="00F1262F">
      <w:pPr>
        <w:rPr>
          <w:rFonts w:ascii="Arial" w:hAnsi="Arial" w:cs="Arial"/>
          <w:sz w:val="20"/>
          <w:szCs w:val="20"/>
        </w:rPr>
      </w:pPr>
      <w:r w:rsidRPr="00B27FA7">
        <w:rPr>
          <w:rFonts w:ascii="Arial" w:hAnsi="Arial" w:cs="Arial"/>
          <w:sz w:val="20"/>
          <w:szCs w:val="20"/>
        </w:rPr>
        <w:t>____________________________________________</w:t>
      </w:r>
    </w:p>
    <w:p w14:paraId="358F0350" w14:textId="77777777" w:rsidR="00A15EEE" w:rsidRPr="00B27FA7" w:rsidRDefault="00A15EEE" w:rsidP="00F1262F">
      <w:pPr>
        <w:rPr>
          <w:rFonts w:ascii="Arial" w:hAnsi="Arial" w:cs="Arial"/>
          <w:sz w:val="20"/>
          <w:szCs w:val="20"/>
        </w:rPr>
      </w:pPr>
      <w:r w:rsidRPr="00B27FA7">
        <w:rPr>
          <w:rFonts w:ascii="Arial" w:hAnsi="Arial" w:cs="Arial"/>
          <w:sz w:val="20"/>
          <w:szCs w:val="20"/>
        </w:rPr>
        <w:t>Signature of Secretary of Electoral Board</w:t>
      </w:r>
    </w:p>
    <w:p w14:paraId="358F0351" w14:textId="77777777" w:rsidR="00F1262F" w:rsidRPr="00B27FA7" w:rsidRDefault="00F1262F" w:rsidP="00F1262F">
      <w:pPr>
        <w:rPr>
          <w:rFonts w:ascii="Arial" w:hAnsi="Arial" w:cs="Arial"/>
          <w:sz w:val="20"/>
          <w:szCs w:val="20"/>
        </w:rPr>
      </w:pPr>
    </w:p>
    <w:p w14:paraId="358F0352" w14:textId="77777777" w:rsidR="00F1262F" w:rsidRPr="00B27FA7" w:rsidRDefault="00F1262F" w:rsidP="00F1262F">
      <w:pPr>
        <w:rPr>
          <w:rFonts w:ascii="Arial" w:hAnsi="Arial" w:cs="Arial"/>
          <w:sz w:val="20"/>
          <w:szCs w:val="20"/>
        </w:rPr>
      </w:pPr>
    </w:p>
    <w:p w14:paraId="358F0354" w14:textId="77777777" w:rsidR="00877B22" w:rsidRPr="00B27FA7" w:rsidRDefault="00877B22" w:rsidP="00F1262F">
      <w:pPr>
        <w:rPr>
          <w:rFonts w:ascii="Arial" w:hAnsi="Arial" w:cs="Arial"/>
          <w:sz w:val="20"/>
          <w:szCs w:val="20"/>
        </w:rPr>
      </w:pPr>
    </w:p>
    <w:p w14:paraId="358F0355" w14:textId="77777777" w:rsidR="00877B22" w:rsidRPr="00B27FA7" w:rsidRDefault="00877B22" w:rsidP="00877B22">
      <w:pPr>
        <w:rPr>
          <w:rFonts w:ascii="Arial" w:hAnsi="Arial" w:cs="Arial"/>
          <w:sz w:val="20"/>
          <w:szCs w:val="20"/>
        </w:rPr>
      </w:pPr>
      <w:r w:rsidRPr="00B27FA7">
        <w:rPr>
          <w:rFonts w:ascii="Arial" w:hAnsi="Arial" w:cs="Arial"/>
          <w:sz w:val="20"/>
          <w:szCs w:val="20"/>
        </w:rPr>
        <w:t xml:space="preserve">IF NO PROVISIONAL BALLOTS WERE USED AND THIS SHEET IS USED IN LIEU OF THE 1A ENVELOPE, THIS SHEET SHOULD BE FORWARDED TO THE CLERK WITH THE ELECTION MATERIALS FOR THIS ELECTION AND THE 1A ENVELOPE MAY BE REUSED.  </w:t>
      </w:r>
    </w:p>
    <w:p w14:paraId="358F0356" w14:textId="77777777" w:rsidR="00877B22" w:rsidRPr="00B27FA7" w:rsidRDefault="00877B22" w:rsidP="00877B22">
      <w:pPr>
        <w:rPr>
          <w:rFonts w:ascii="Arial" w:hAnsi="Arial" w:cs="Arial"/>
          <w:sz w:val="20"/>
          <w:szCs w:val="20"/>
        </w:rPr>
      </w:pPr>
    </w:p>
    <w:p w14:paraId="358F0357" w14:textId="681FEB26" w:rsidR="00877B22" w:rsidRPr="00B27FA7" w:rsidRDefault="00877B22" w:rsidP="00877B22">
      <w:pPr>
        <w:rPr>
          <w:rFonts w:ascii="Arial" w:hAnsi="Arial" w:cs="Arial"/>
          <w:sz w:val="20"/>
          <w:szCs w:val="20"/>
        </w:rPr>
      </w:pPr>
      <w:r w:rsidRPr="00B27FA7">
        <w:rPr>
          <w:rFonts w:ascii="Arial" w:hAnsi="Arial" w:cs="Arial"/>
          <w:sz w:val="20"/>
          <w:szCs w:val="20"/>
        </w:rPr>
        <w:t>Clerk of the Circuit Court:  On the day after the electio</w:t>
      </w:r>
      <w:r w:rsidR="00CB3370">
        <w:rPr>
          <w:rFonts w:ascii="Arial" w:hAnsi="Arial" w:cs="Arial"/>
          <w:sz w:val="20"/>
          <w:szCs w:val="20"/>
        </w:rPr>
        <w:t>n give to the Electoral Board. </w:t>
      </w:r>
      <w:r w:rsidRPr="00B27FA7">
        <w:rPr>
          <w:rFonts w:ascii="Arial" w:hAnsi="Arial" w:cs="Arial"/>
          <w:sz w:val="20"/>
          <w:szCs w:val="20"/>
        </w:rPr>
        <w:t>They will sign and return it to you after the Canvas</w:t>
      </w:r>
      <w:r w:rsidR="00F15186">
        <w:rPr>
          <w:rFonts w:ascii="Arial" w:hAnsi="Arial" w:cs="Arial"/>
          <w:sz w:val="20"/>
          <w:szCs w:val="20"/>
        </w:rPr>
        <w:t>s</w:t>
      </w:r>
      <w:r w:rsidRPr="00B27FA7">
        <w:rPr>
          <w:rFonts w:ascii="Arial" w:hAnsi="Arial" w:cs="Arial"/>
          <w:sz w:val="20"/>
          <w:szCs w:val="20"/>
        </w:rPr>
        <w:t>.</w:t>
      </w:r>
    </w:p>
    <w:p w14:paraId="05378600" w14:textId="77777777" w:rsidR="00CB3370" w:rsidRDefault="00CB3370" w:rsidP="00877B22">
      <w:pPr>
        <w:rPr>
          <w:rFonts w:ascii="Arial" w:hAnsi="Arial" w:cs="Arial"/>
          <w:sz w:val="20"/>
          <w:szCs w:val="20"/>
        </w:rPr>
      </w:pPr>
    </w:p>
    <w:p w14:paraId="51A061A5" w14:textId="61AEF8AC" w:rsidR="00CB3370" w:rsidRDefault="00877B22" w:rsidP="00877B22">
      <w:pPr>
        <w:rPr>
          <w:rFonts w:ascii="Arial" w:hAnsi="Arial" w:cs="Arial"/>
          <w:sz w:val="20"/>
          <w:szCs w:val="20"/>
        </w:rPr>
      </w:pPr>
      <w:r w:rsidRPr="00B27FA7">
        <w:rPr>
          <w:rFonts w:ascii="Arial" w:hAnsi="Arial" w:cs="Arial"/>
          <w:sz w:val="20"/>
          <w:szCs w:val="20"/>
        </w:rPr>
        <w:t>RETENTION:   Two Years (Federal Elections)</w:t>
      </w:r>
      <w:r w:rsidR="00CB3370">
        <w:rPr>
          <w:rFonts w:ascii="Arial" w:hAnsi="Arial" w:cs="Arial"/>
          <w:sz w:val="20"/>
          <w:szCs w:val="20"/>
        </w:rPr>
        <w:t>;</w:t>
      </w:r>
      <w:r w:rsidRPr="00B27FA7">
        <w:rPr>
          <w:rFonts w:ascii="Arial" w:hAnsi="Arial" w:cs="Arial"/>
          <w:sz w:val="20"/>
          <w:szCs w:val="20"/>
        </w:rPr>
        <w:t xml:space="preserve">   </w:t>
      </w:r>
      <w:r w:rsidR="00CB3370">
        <w:rPr>
          <w:rFonts w:ascii="Arial" w:hAnsi="Arial" w:cs="Arial"/>
          <w:sz w:val="20"/>
          <w:szCs w:val="20"/>
        </w:rPr>
        <w:t>One Year (All other elections).</w:t>
      </w:r>
    </w:p>
    <w:p w14:paraId="6857A3E5" w14:textId="77777777" w:rsidR="00CB3370" w:rsidRDefault="00CB3370" w:rsidP="00877B22">
      <w:pPr>
        <w:rPr>
          <w:rFonts w:ascii="Arial" w:hAnsi="Arial" w:cs="Arial"/>
          <w:sz w:val="20"/>
          <w:szCs w:val="20"/>
        </w:rPr>
      </w:pPr>
    </w:p>
    <w:p w14:paraId="358F0358" w14:textId="1086C716" w:rsidR="00877B22" w:rsidRPr="00B27FA7" w:rsidRDefault="00877B22" w:rsidP="00877B22">
      <w:pPr>
        <w:rPr>
          <w:rFonts w:ascii="Arial" w:hAnsi="Arial" w:cs="Arial"/>
          <w:sz w:val="20"/>
          <w:szCs w:val="20"/>
        </w:rPr>
      </w:pPr>
      <w:r w:rsidRPr="00B27FA7">
        <w:rPr>
          <w:rFonts w:ascii="Arial" w:hAnsi="Arial" w:cs="Arial"/>
          <w:sz w:val="20"/>
          <w:szCs w:val="20"/>
        </w:rPr>
        <w:t>DISPOSITION: Destroy</w:t>
      </w:r>
      <w:r w:rsidR="00CB3370">
        <w:rPr>
          <w:rFonts w:ascii="Arial" w:hAnsi="Arial" w:cs="Arial"/>
          <w:sz w:val="20"/>
          <w:szCs w:val="20"/>
        </w:rPr>
        <w:t>.</w:t>
      </w:r>
    </w:p>
    <w:p w14:paraId="358F0359" w14:textId="77777777" w:rsidR="00877B22" w:rsidRPr="00B27FA7" w:rsidRDefault="00877B22" w:rsidP="00F1262F">
      <w:pPr>
        <w:rPr>
          <w:rFonts w:ascii="Arial" w:hAnsi="Arial" w:cs="Arial"/>
          <w:sz w:val="20"/>
          <w:szCs w:val="20"/>
        </w:rPr>
      </w:pPr>
    </w:p>
    <w:p w14:paraId="358F035A" w14:textId="77777777" w:rsidR="00877B22" w:rsidRPr="00B27FA7" w:rsidRDefault="00877B22" w:rsidP="00F1262F">
      <w:pPr>
        <w:rPr>
          <w:rFonts w:ascii="Arial" w:hAnsi="Arial" w:cs="Arial"/>
          <w:sz w:val="20"/>
          <w:szCs w:val="20"/>
        </w:rPr>
      </w:pPr>
    </w:p>
    <w:p w14:paraId="358F035B" w14:textId="77777777" w:rsidR="00877B22" w:rsidRPr="00B27FA7" w:rsidRDefault="00877B22" w:rsidP="00F1262F">
      <w:pPr>
        <w:rPr>
          <w:rFonts w:ascii="Arial" w:hAnsi="Arial" w:cs="Arial"/>
          <w:sz w:val="20"/>
          <w:szCs w:val="20"/>
        </w:rPr>
      </w:pPr>
    </w:p>
    <w:p w14:paraId="358F035C" w14:textId="77777777" w:rsidR="00877B22" w:rsidRPr="00B27FA7" w:rsidRDefault="00877B22" w:rsidP="00F1262F">
      <w:pPr>
        <w:rPr>
          <w:rFonts w:ascii="Arial" w:hAnsi="Arial" w:cs="Arial"/>
          <w:sz w:val="20"/>
          <w:szCs w:val="20"/>
        </w:rPr>
      </w:pPr>
    </w:p>
    <w:p w14:paraId="358F035D" w14:textId="77777777" w:rsidR="00877B22" w:rsidRPr="00B27FA7" w:rsidRDefault="00877B22" w:rsidP="00F1262F">
      <w:pPr>
        <w:rPr>
          <w:rFonts w:ascii="Arial" w:hAnsi="Arial" w:cs="Arial"/>
          <w:sz w:val="20"/>
          <w:szCs w:val="20"/>
        </w:rPr>
      </w:pPr>
    </w:p>
    <w:p w14:paraId="358F035E" w14:textId="77777777" w:rsidR="00877B22" w:rsidRPr="00B27FA7" w:rsidRDefault="00877B22" w:rsidP="00F1262F">
      <w:pPr>
        <w:rPr>
          <w:rFonts w:ascii="Arial" w:hAnsi="Arial" w:cs="Arial"/>
          <w:sz w:val="20"/>
          <w:szCs w:val="20"/>
        </w:rPr>
      </w:pPr>
    </w:p>
    <w:p w14:paraId="358F035F" w14:textId="77777777" w:rsidR="00877B22" w:rsidRPr="00B27FA7" w:rsidRDefault="00877B22" w:rsidP="00F1262F">
      <w:pPr>
        <w:rPr>
          <w:rFonts w:ascii="Arial" w:hAnsi="Arial" w:cs="Arial"/>
          <w:sz w:val="20"/>
          <w:szCs w:val="20"/>
        </w:rPr>
      </w:pPr>
    </w:p>
    <w:p w14:paraId="358F0360" w14:textId="77777777" w:rsidR="00BC6E67" w:rsidRPr="00B27FA7" w:rsidRDefault="00BC6E67" w:rsidP="00F1262F">
      <w:pPr>
        <w:rPr>
          <w:rFonts w:ascii="Arial" w:hAnsi="Arial" w:cs="Arial"/>
          <w:sz w:val="20"/>
          <w:szCs w:val="20"/>
        </w:rPr>
      </w:pPr>
    </w:p>
    <w:sectPr w:rsidR="00BC6E67" w:rsidRPr="00B27FA7" w:rsidSect="00F95A07">
      <w:headerReference w:type="default" r:id="rId12"/>
      <w:footerReference w:type="defaul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F0363" w14:textId="77777777" w:rsidR="008570E6" w:rsidRDefault="008570E6" w:rsidP="008570E6">
      <w:r>
        <w:separator/>
      </w:r>
    </w:p>
  </w:endnote>
  <w:endnote w:type="continuationSeparator" w:id="0">
    <w:p w14:paraId="358F0364" w14:textId="77777777" w:rsidR="008570E6" w:rsidRDefault="008570E6" w:rsidP="0085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F036B" w14:textId="77777777" w:rsidR="00F95A07" w:rsidRDefault="00F95A07">
    <w:pPr>
      <w:pStyle w:val="Footer"/>
    </w:pPr>
  </w:p>
  <w:p w14:paraId="358F036C" w14:textId="44CC9C7D" w:rsidR="00F95A07" w:rsidRPr="00B27FA7" w:rsidRDefault="001A47FB" w:rsidP="00F95A07">
    <w:pPr>
      <w:rPr>
        <w:rFonts w:ascii="Arial" w:hAnsi="Arial" w:cs="Arial"/>
        <w:sz w:val="20"/>
        <w:szCs w:val="20"/>
      </w:rPr>
    </w:pPr>
    <w:r>
      <w:rPr>
        <w:rFonts w:ascii="Arial" w:hAnsi="Arial" w:cs="Arial"/>
        <w:sz w:val="20"/>
        <w:szCs w:val="20"/>
      </w:rPr>
      <w:t>ELECT</w:t>
    </w:r>
    <w:r w:rsidR="00F95A07" w:rsidRPr="00B27FA7">
      <w:rPr>
        <w:rFonts w:ascii="Arial" w:hAnsi="Arial" w:cs="Arial"/>
        <w:sz w:val="20"/>
        <w:szCs w:val="20"/>
      </w:rPr>
      <w:t xml:space="preserve">-1A Certification </w:t>
    </w:r>
    <w:r w:rsidR="00F95A07">
      <w:rPr>
        <w:rFonts w:ascii="Arial" w:hAnsi="Arial" w:cs="Arial"/>
        <w:sz w:val="20"/>
        <w:szCs w:val="20"/>
      </w:rPr>
      <w:tab/>
    </w:r>
    <w:r w:rsidR="00F95A07">
      <w:rPr>
        <w:rFonts w:ascii="Arial" w:hAnsi="Arial" w:cs="Arial"/>
        <w:sz w:val="20"/>
        <w:szCs w:val="20"/>
      </w:rPr>
      <w:tab/>
    </w:r>
    <w:r w:rsidR="00F95A07">
      <w:rPr>
        <w:rFonts w:ascii="Arial" w:hAnsi="Arial" w:cs="Arial"/>
        <w:sz w:val="20"/>
        <w:szCs w:val="20"/>
      </w:rPr>
      <w:tab/>
    </w:r>
    <w:r w:rsidR="00F95A07">
      <w:rPr>
        <w:rFonts w:ascii="Arial" w:hAnsi="Arial" w:cs="Arial"/>
        <w:sz w:val="20"/>
        <w:szCs w:val="20"/>
      </w:rPr>
      <w:tab/>
    </w:r>
    <w:r w:rsidR="00F95A07">
      <w:rPr>
        <w:rFonts w:ascii="Arial" w:hAnsi="Arial" w:cs="Arial"/>
        <w:sz w:val="20"/>
        <w:szCs w:val="20"/>
      </w:rPr>
      <w:tab/>
    </w:r>
    <w:r w:rsidR="00F95A07">
      <w:rPr>
        <w:rFonts w:ascii="Arial" w:hAnsi="Arial" w:cs="Arial"/>
        <w:sz w:val="20"/>
        <w:szCs w:val="20"/>
      </w:rPr>
      <w:tab/>
    </w:r>
    <w:r w:rsidR="00F95A07">
      <w:rPr>
        <w:rFonts w:ascii="Arial" w:hAnsi="Arial" w:cs="Arial"/>
        <w:sz w:val="20"/>
        <w:szCs w:val="20"/>
      </w:rPr>
      <w:tab/>
    </w:r>
    <w:r w:rsidR="00F95A07">
      <w:rPr>
        <w:rFonts w:ascii="Arial" w:hAnsi="Arial" w:cs="Arial"/>
        <w:sz w:val="20"/>
        <w:szCs w:val="20"/>
      </w:rPr>
      <w:tab/>
    </w:r>
    <w:r w:rsidR="00F95A07">
      <w:rPr>
        <w:rFonts w:ascii="Arial" w:hAnsi="Arial" w:cs="Arial"/>
        <w:sz w:val="20"/>
        <w:szCs w:val="20"/>
      </w:rPr>
      <w:tab/>
      <w:t>Rev</w:t>
    </w:r>
    <w:r w:rsidR="00BB66D2">
      <w:rPr>
        <w:rFonts w:ascii="Arial" w:hAnsi="Arial" w:cs="Arial"/>
        <w:sz w:val="20"/>
        <w:szCs w:val="20"/>
      </w:rPr>
      <w:t>.</w:t>
    </w:r>
    <w:r w:rsidR="00F95A07">
      <w:rPr>
        <w:rFonts w:ascii="Arial" w:hAnsi="Arial" w:cs="Arial"/>
        <w:sz w:val="20"/>
        <w:szCs w:val="20"/>
      </w:rPr>
      <w:t xml:space="preserve"> </w:t>
    </w:r>
    <w:r w:rsidR="00BB66D2">
      <w:rPr>
        <w:rFonts w:ascii="Arial" w:hAnsi="Arial" w:cs="Arial"/>
        <w:sz w:val="20"/>
        <w:szCs w:val="20"/>
      </w:rPr>
      <w:t>08</w:t>
    </w:r>
    <w:r w:rsidR="00F95A07">
      <w:rPr>
        <w:rFonts w:ascii="Arial" w:hAnsi="Arial" w:cs="Arial"/>
        <w:sz w:val="20"/>
        <w:szCs w:val="20"/>
      </w:rPr>
      <w:t>/</w:t>
    </w:r>
    <w:r w:rsidR="00BB66D2">
      <w:rPr>
        <w:rFonts w:ascii="Arial" w:hAnsi="Arial" w:cs="Arial"/>
        <w:sz w:val="20"/>
        <w:szCs w:val="20"/>
      </w:rPr>
      <w:t>2016</w:t>
    </w:r>
  </w:p>
  <w:p w14:paraId="358F036D" w14:textId="77777777" w:rsidR="00F95A07" w:rsidRDefault="00F95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F0361" w14:textId="77777777" w:rsidR="008570E6" w:rsidRDefault="008570E6" w:rsidP="008570E6">
      <w:r>
        <w:separator/>
      </w:r>
    </w:p>
  </w:footnote>
  <w:footnote w:type="continuationSeparator" w:id="0">
    <w:p w14:paraId="358F0362" w14:textId="77777777" w:rsidR="008570E6" w:rsidRDefault="008570E6" w:rsidP="00857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8" w:type="dxa"/>
      <w:tblLook w:val="04A0" w:firstRow="1" w:lastRow="0" w:firstColumn="1" w:lastColumn="0" w:noHBand="0" w:noVBand="1"/>
    </w:tblPr>
    <w:tblGrid>
      <w:gridCol w:w="5516"/>
      <w:gridCol w:w="5092"/>
    </w:tblGrid>
    <w:tr w:rsidR="008570E6" w:rsidRPr="003566A7" w14:paraId="358F0368" w14:textId="77777777" w:rsidTr="008570E6">
      <w:trPr>
        <w:trHeight w:val="1018"/>
      </w:trPr>
      <w:tc>
        <w:tcPr>
          <w:tcW w:w="5516" w:type="dxa"/>
        </w:tcPr>
        <w:p w14:paraId="358F0365" w14:textId="77777777" w:rsidR="008570E6" w:rsidRDefault="00BB66D2" w:rsidP="008570E6">
          <w:pPr>
            <w:pStyle w:val="Header"/>
          </w:pPr>
          <w:r>
            <w:rPr>
              <w:noProof/>
            </w:rPr>
            <w:pict w14:anchorId="358F0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ptofelectionslogosmall.tif" style="width:256.75pt;height:47.55pt;visibility:visible;mso-wrap-style:square">
                <v:imagedata r:id="rId1" o:title="deptofelectionslogosmall"/>
              </v:shape>
            </w:pict>
          </w:r>
        </w:p>
      </w:tc>
      <w:tc>
        <w:tcPr>
          <w:tcW w:w="5092" w:type="dxa"/>
        </w:tcPr>
        <w:p w14:paraId="358F0366" w14:textId="77777777" w:rsidR="008570E6" w:rsidRPr="008570E6" w:rsidRDefault="008570E6" w:rsidP="008570E6">
          <w:pPr>
            <w:ind w:left="-720" w:right="-720"/>
            <w:jc w:val="center"/>
            <w:rPr>
              <w:b/>
              <w:sz w:val="32"/>
            </w:rPr>
          </w:pPr>
        </w:p>
        <w:p w14:paraId="358F0367" w14:textId="77777777" w:rsidR="008570E6" w:rsidRPr="008570E6" w:rsidRDefault="008570E6" w:rsidP="008570E6">
          <w:pPr>
            <w:tabs>
              <w:tab w:val="center" w:pos="4680"/>
            </w:tabs>
            <w:jc w:val="center"/>
            <w:rPr>
              <w:rFonts w:ascii="Arial" w:hAnsi="Arial" w:cs="Arial"/>
              <w:b/>
            </w:rPr>
          </w:pPr>
          <w:r w:rsidRPr="008570E6">
            <w:rPr>
              <w:rFonts w:ascii="Arial" w:hAnsi="Arial" w:cs="Arial"/>
              <w:b/>
            </w:rPr>
            <w:t xml:space="preserve">CERTIFICATION IN PLACE OF PROVISIONAL VOTES ENVELOPE #1A  </w:t>
          </w:r>
        </w:p>
      </w:tc>
    </w:tr>
  </w:tbl>
  <w:p w14:paraId="358F0369" w14:textId="77777777" w:rsidR="008570E6" w:rsidRDefault="00BB66D2" w:rsidP="008570E6">
    <w:pPr>
      <w:pStyle w:val="Header"/>
    </w:pPr>
    <w:r>
      <w:rPr>
        <w:noProof/>
      </w:rPr>
      <w:pict w14:anchorId="358F036F">
        <v:shapetype id="_x0000_t32" coordsize="21600,21600" o:spt="32" o:oned="t" path="m,l21600,21600e" filled="f">
          <v:path arrowok="t" fillok="f" o:connecttype="none"/>
          <o:lock v:ext="edit" shapetype="t"/>
        </v:shapetype>
        <v:shape id="_x0000_s3073" type="#_x0000_t32" style="position:absolute;margin-left:-53.55pt;margin-top:7.9pt;width:677.45pt;height:0;z-index:251660288;mso-position-horizontal-relative:text;mso-position-vertical-relative:text" o:connectortype="straight" strokecolor="#c0504d" strokeweight="3pt">
          <v:shadow type="perspective" color="#3f3151" opacity=".5" offset="1pt" offset2="-1pt"/>
        </v:shape>
      </w:pict>
    </w:r>
  </w:p>
  <w:p w14:paraId="358F036A" w14:textId="77777777" w:rsidR="008570E6" w:rsidRDefault="008570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F4A77"/>
    <w:multiLevelType w:val="hybridMultilevel"/>
    <w:tmpl w:val="3AEAA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9A4541"/>
    <w:multiLevelType w:val="hybridMultilevel"/>
    <w:tmpl w:val="069E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drawingGridHorizontalSpacing w:val="120"/>
  <w:displayHorizontalDrawingGridEvery w:val="2"/>
  <w:characterSpacingControl w:val="doNotCompress"/>
  <w:hdrShapeDefaults>
    <o:shapedefaults v:ext="edit" spidmax="3075"/>
    <o:shapelayout v:ext="edit">
      <o:idmap v:ext="edit" data="3"/>
      <o:rules v:ext="edit">
        <o:r id="V:Rule2" type="connector" idref="#_x0000_s307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62F"/>
    <w:rsid w:val="00003BD7"/>
    <w:rsid w:val="000A47AB"/>
    <w:rsid w:val="000B5890"/>
    <w:rsid w:val="000C4E53"/>
    <w:rsid w:val="000D7A44"/>
    <w:rsid w:val="001352BB"/>
    <w:rsid w:val="00156E20"/>
    <w:rsid w:val="001A47FB"/>
    <w:rsid w:val="001B56F9"/>
    <w:rsid w:val="001E1C97"/>
    <w:rsid w:val="001F7A7E"/>
    <w:rsid w:val="002332A4"/>
    <w:rsid w:val="002702D2"/>
    <w:rsid w:val="002D5A13"/>
    <w:rsid w:val="002E2145"/>
    <w:rsid w:val="00331E19"/>
    <w:rsid w:val="00332F3B"/>
    <w:rsid w:val="003B557F"/>
    <w:rsid w:val="003D4120"/>
    <w:rsid w:val="003F1CFF"/>
    <w:rsid w:val="00423732"/>
    <w:rsid w:val="004478EF"/>
    <w:rsid w:val="004F3195"/>
    <w:rsid w:val="00501A17"/>
    <w:rsid w:val="0053225D"/>
    <w:rsid w:val="005B738E"/>
    <w:rsid w:val="00633C17"/>
    <w:rsid w:val="00641C2A"/>
    <w:rsid w:val="006D0D69"/>
    <w:rsid w:val="00702128"/>
    <w:rsid w:val="007470DB"/>
    <w:rsid w:val="00752754"/>
    <w:rsid w:val="007548D9"/>
    <w:rsid w:val="007B656B"/>
    <w:rsid w:val="008201EC"/>
    <w:rsid w:val="0084144D"/>
    <w:rsid w:val="008570E6"/>
    <w:rsid w:val="00877B22"/>
    <w:rsid w:val="00884C8E"/>
    <w:rsid w:val="008B141A"/>
    <w:rsid w:val="008B5A1A"/>
    <w:rsid w:val="008F20A1"/>
    <w:rsid w:val="0093694C"/>
    <w:rsid w:val="00967C0F"/>
    <w:rsid w:val="009D0CD8"/>
    <w:rsid w:val="009D5ADF"/>
    <w:rsid w:val="00A055C2"/>
    <w:rsid w:val="00A10F0C"/>
    <w:rsid w:val="00A15EEE"/>
    <w:rsid w:val="00A40361"/>
    <w:rsid w:val="00A41A79"/>
    <w:rsid w:val="00A4758F"/>
    <w:rsid w:val="00AB161C"/>
    <w:rsid w:val="00AE5E1C"/>
    <w:rsid w:val="00AF4C1F"/>
    <w:rsid w:val="00B27FA7"/>
    <w:rsid w:val="00B5639E"/>
    <w:rsid w:val="00B8062D"/>
    <w:rsid w:val="00B96295"/>
    <w:rsid w:val="00BB66D2"/>
    <w:rsid w:val="00BC078F"/>
    <w:rsid w:val="00BC6E67"/>
    <w:rsid w:val="00CB3370"/>
    <w:rsid w:val="00CF214D"/>
    <w:rsid w:val="00CF3CD3"/>
    <w:rsid w:val="00D47FAD"/>
    <w:rsid w:val="00DB6189"/>
    <w:rsid w:val="00DD37C8"/>
    <w:rsid w:val="00DF0946"/>
    <w:rsid w:val="00E226A3"/>
    <w:rsid w:val="00EA7DA4"/>
    <w:rsid w:val="00EB10B7"/>
    <w:rsid w:val="00ED0A2F"/>
    <w:rsid w:val="00EE0251"/>
    <w:rsid w:val="00EE39FE"/>
    <w:rsid w:val="00F1262F"/>
    <w:rsid w:val="00F15186"/>
    <w:rsid w:val="00F20A01"/>
    <w:rsid w:val="00F27D1A"/>
    <w:rsid w:val="00F33A3E"/>
    <w:rsid w:val="00F42B9C"/>
    <w:rsid w:val="00F67B18"/>
    <w:rsid w:val="00F9566A"/>
    <w:rsid w:val="00F95A07"/>
    <w:rsid w:val="00FA739B"/>
    <w:rsid w:val="00FB0212"/>
    <w:rsid w:val="00FD2BBC"/>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58F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Rounded MT Bold" w:eastAsia="Calibri" w:hAnsi="Arial Rounded MT Bol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2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62F"/>
    <w:pPr>
      <w:ind w:left="720"/>
      <w:contextualSpacing/>
    </w:pPr>
  </w:style>
  <w:style w:type="paragraph" w:styleId="Header">
    <w:name w:val="header"/>
    <w:basedOn w:val="Normal"/>
    <w:link w:val="HeaderChar"/>
    <w:uiPriority w:val="99"/>
    <w:unhideWhenUsed/>
    <w:rsid w:val="008570E6"/>
    <w:pPr>
      <w:tabs>
        <w:tab w:val="center" w:pos="4680"/>
        <w:tab w:val="right" w:pos="9360"/>
      </w:tabs>
    </w:pPr>
  </w:style>
  <w:style w:type="character" w:customStyle="1" w:styleId="HeaderChar">
    <w:name w:val="Header Char"/>
    <w:link w:val="Header"/>
    <w:uiPriority w:val="99"/>
    <w:rsid w:val="008570E6"/>
    <w:rPr>
      <w:rFonts w:ascii="Times New Roman" w:hAnsi="Times New Roman"/>
      <w:sz w:val="24"/>
      <w:szCs w:val="24"/>
    </w:rPr>
  </w:style>
  <w:style w:type="paragraph" w:styleId="Footer">
    <w:name w:val="footer"/>
    <w:basedOn w:val="Normal"/>
    <w:link w:val="FooterChar"/>
    <w:uiPriority w:val="99"/>
    <w:unhideWhenUsed/>
    <w:rsid w:val="008570E6"/>
    <w:pPr>
      <w:tabs>
        <w:tab w:val="center" w:pos="4680"/>
        <w:tab w:val="right" w:pos="9360"/>
      </w:tabs>
    </w:pPr>
  </w:style>
  <w:style w:type="character" w:customStyle="1" w:styleId="FooterChar">
    <w:name w:val="Footer Char"/>
    <w:link w:val="Footer"/>
    <w:uiPriority w:val="99"/>
    <w:rsid w:val="008570E6"/>
    <w:rPr>
      <w:rFonts w:ascii="Times New Roman" w:hAnsi="Times New Roman"/>
      <w:sz w:val="24"/>
      <w:szCs w:val="24"/>
    </w:rPr>
  </w:style>
  <w:style w:type="table" w:styleId="TableGrid">
    <w:name w:val="Table Grid"/>
    <w:basedOn w:val="TableNormal"/>
    <w:uiPriority w:val="59"/>
    <w:rsid w:val="008570E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A07"/>
    <w:rPr>
      <w:rFonts w:ascii="Tahoma" w:hAnsi="Tahoma" w:cs="Tahoma"/>
      <w:sz w:val="16"/>
      <w:szCs w:val="16"/>
    </w:rPr>
  </w:style>
  <w:style w:type="character" w:customStyle="1" w:styleId="BalloonTextChar">
    <w:name w:val="Balloon Text Char"/>
    <w:link w:val="BalloonText"/>
    <w:uiPriority w:val="99"/>
    <w:semiHidden/>
    <w:rsid w:val="00F95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974624">
      <w:bodyDiv w:val="1"/>
      <w:marLeft w:val="0"/>
      <w:marRight w:val="0"/>
      <w:marTop w:val="0"/>
      <w:marBottom w:val="0"/>
      <w:divBdr>
        <w:top w:val="none" w:sz="0" w:space="0" w:color="auto"/>
        <w:left w:val="none" w:sz="0" w:space="0" w:color="auto"/>
        <w:bottom w:val="none" w:sz="0" w:space="0" w:color="auto"/>
        <w:right w:val="none" w:sz="0" w:space="0" w:color="auto"/>
      </w:divBdr>
    </w:div>
    <w:div w:id="18750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B3E1F-6E06-477C-990D-1920DAA826C7}">
  <ds:schemaRefs>
    <ds:schemaRef ds:uri="http://schemas.microsoft.com/sharepoint/v3/contenttype/forms"/>
  </ds:schemaRefs>
</ds:datastoreItem>
</file>

<file path=customXml/itemProps2.xml><?xml version="1.0" encoding="utf-8"?>
<ds:datastoreItem xmlns:ds="http://schemas.openxmlformats.org/officeDocument/2006/customXml" ds:itemID="{4FB09134-7DF6-453E-9E99-F45A73EF9535}">
  <ds:schemaRefs>
    <ds:schemaRef ds:uri="http://schemas.microsoft.com/office/2006/metadata/longProperties"/>
  </ds:schemaRefs>
</ds:datastoreItem>
</file>

<file path=customXml/itemProps3.xml><?xml version="1.0" encoding="utf-8"?>
<ds:datastoreItem xmlns:ds="http://schemas.openxmlformats.org/officeDocument/2006/customXml" ds:itemID="{1EE0A79B-34FD-4BB6-B767-CD0E48B02042}">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cb16b66c-a439-4de9-a798-3669ae8ce987"/>
    <ds:schemaRef ds:uri="http://schemas.microsoft.com/office/2006/metadata/properties"/>
  </ds:schemaRefs>
</ds:datastoreItem>
</file>

<file path=customXml/itemProps4.xml><?xml version="1.0" encoding="utf-8"?>
<ds:datastoreItem xmlns:ds="http://schemas.openxmlformats.org/officeDocument/2006/customXml" ds:itemID="{CD5845E3-A557-460E-9B10-E0293BDA483B}"/>
</file>

<file path=docProps/app.xml><?xml version="1.0" encoding="utf-8"?>
<Properties xmlns="http://schemas.openxmlformats.org/officeDocument/2006/extended-properties" xmlns:vt="http://schemas.openxmlformats.org/officeDocument/2006/docPropsVTypes">
  <Template>Normal.dotm</Template>
  <TotalTime>7</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Virginia Infrastructure It Partnership</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 Management Officer Certification Reuse Empty Provisional Votes Envelope 1A</dc:title>
  <dc:creator>MBrissette</dc:creator>
  <cp:lastModifiedBy>Stanley, Joe (ELECT)</cp:lastModifiedBy>
  <cp:revision>8</cp:revision>
  <dcterms:created xsi:type="dcterms:W3CDTF">2014-05-20T18:34:00Z</dcterms:created>
  <dcterms:modified xsi:type="dcterms:W3CDTF">2016-08-22T17:24:00Z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62500</vt:r8>
  </property>
  <property fmtid="{D5CDD505-2E9C-101B-9397-08002B2CF9AE}" pid="4" name="ContentTypeId">
    <vt:lpwstr>0x010100D98CB768DC062548BE32EA1161F2898C</vt:lpwstr>
  </property>
  <property fmtid="{D5CDD505-2E9C-101B-9397-08002B2CF9AE}" pid="5" name="Rev">
    <vt:lpwstr>08/2016</vt:lpwstr>
  </property>
  <property fmtid="{D5CDD505-2E9C-101B-9397-08002B2CF9AE}" pid="7" name="Category">
    <vt:lpwstr>Election Management</vt:lpwstr>
  </property>
  <property fmtid="{D5CDD505-2E9C-101B-9397-08002B2CF9AE}" pid="8" name="Election Materials">
    <vt:bool>false</vt:bool>
  </property>
  <property fmtid="{D5CDD505-2E9C-101B-9397-08002B2CF9AE}" pid="13" name="Sub-Category">
    <vt:lpwstr>Envelopes_Labels</vt:lpwstr>
  </property>
  <property fmtid="{D5CDD505-2E9C-101B-9397-08002B2CF9AE}" pid="14" name="Author0">
    <vt:lpwstr>Joe Stanley</vt:lpwstr>
  </property>
</Properties>
</file>